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color="000000" w:space="1" w:sz="4" w:val="single"/>
        </w:pBdr>
        <w:spacing w:after="0" w:lineRule="auto"/>
        <w:ind w:left="-284" w:firstLine="0"/>
        <w:jc w:val="center"/>
        <w:rPr>
          <w:b w:val="1"/>
          <w:i w:val="1"/>
          <w:sz w:val="28"/>
          <w:szCs w:val="28"/>
        </w:rPr>
      </w:pPr>
      <w:r w:rsidDel="00000000" w:rsidR="00000000" w:rsidRPr="00000000">
        <w:rPr>
          <w:rtl w:val="0"/>
        </w:rPr>
      </w:r>
    </w:p>
    <w:p w:rsidR="00000000" w:rsidDel="00000000" w:rsidP="00000000" w:rsidRDefault="00000000" w:rsidRPr="00000000" w14:paraId="00000003">
      <w:pPr>
        <w:pBdr>
          <w:top w:color="000000" w:space="1" w:sz="4" w:val="single"/>
        </w:pBdr>
        <w:spacing w:after="0" w:lineRule="auto"/>
        <w:ind w:left="-284" w:firstLine="0"/>
        <w:jc w:val="center"/>
        <w:rPr>
          <w:b w:val="1"/>
          <w:i w:val="1"/>
          <w:sz w:val="28"/>
          <w:szCs w:val="28"/>
        </w:rPr>
      </w:pPr>
      <w:r w:rsidDel="00000000" w:rsidR="00000000" w:rsidRPr="00000000">
        <w:rPr>
          <w:b w:val="1"/>
          <w:i w:val="1"/>
          <w:sz w:val="28"/>
          <w:szCs w:val="28"/>
          <w:rtl w:val="0"/>
        </w:rPr>
        <w:t xml:space="preserve">RELAZIONE DOCENTE PER P.D.P</w:t>
      </w:r>
    </w:p>
    <w:p w:rsidR="00000000" w:rsidDel="00000000" w:rsidP="00000000" w:rsidRDefault="00000000" w:rsidRPr="00000000" w14:paraId="00000004">
      <w:pPr>
        <w:pBdr>
          <w:top w:color="000000" w:space="1" w:sz="4" w:val="single"/>
        </w:pBdr>
        <w:spacing w:after="0" w:lineRule="auto"/>
        <w:ind w:left="-284" w:firstLine="0"/>
        <w:jc w:val="center"/>
        <w:rPr>
          <w:b w:val="1"/>
          <w:i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s>
        <w:spacing w:after="0" w:before="0" w:line="252.00000000000003"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Il presente documento fa parte integrante del P.D.P., è compilato a cura del docente e consegnato al coordinatore di classe. </w:t>
      </w:r>
      <w:r w:rsidDel="00000000" w:rsidR="00000000" w:rsidRPr="00000000">
        <w:rPr>
          <w:rtl w:val="0"/>
        </w:rPr>
      </w:r>
    </w:p>
    <w:p w:rsidR="00000000" w:rsidDel="00000000" w:rsidP="00000000" w:rsidRDefault="00000000" w:rsidRPr="00000000" w14:paraId="00000006">
      <w:pPr>
        <w:spacing w:line="276" w:lineRule="auto"/>
        <w:ind w:firstLine="142"/>
        <w:rPr>
          <w:color w:val="000000"/>
        </w:rPr>
      </w:pPr>
      <w:r w:rsidDel="00000000" w:rsidR="00000000" w:rsidRPr="00000000">
        <w:rPr>
          <w:rtl w:val="0"/>
        </w:rPr>
      </w:r>
    </w:p>
    <w:p w:rsidR="00000000" w:rsidDel="00000000" w:rsidP="00000000" w:rsidRDefault="00000000" w:rsidRPr="00000000" w14:paraId="00000007">
      <w:pPr>
        <w:spacing w:line="240" w:lineRule="auto"/>
        <w:ind w:firstLine="142"/>
        <w:rPr>
          <w:color w:val="000000"/>
        </w:rPr>
      </w:pPr>
      <w:r w:rsidDel="00000000" w:rsidR="00000000" w:rsidRPr="00000000">
        <w:rPr>
          <w:color w:val="000000"/>
          <w:rtl w:val="0"/>
        </w:rPr>
        <w:t xml:space="preserve">La/Il sottoscritta/o_________,docente di ______________ c/o codesto Istituto, dichiara di aver preso atto che lo studente ______________, frequentante la classe _____________,</w:t>
      </w:r>
    </w:p>
    <w:p w:rsidR="00000000" w:rsidDel="00000000" w:rsidP="00000000" w:rsidRDefault="00000000" w:rsidRPr="00000000" w14:paraId="00000008">
      <w:pPr>
        <w:spacing w:line="240" w:lineRule="auto"/>
        <w:ind w:firstLine="142"/>
        <w:rPr>
          <w:color w:val="000000"/>
        </w:rPr>
      </w:pPr>
      <w:bookmarkStart w:colFirst="0" w:colLast="0" w:name="_heading=h.gjdgxs" w:id="0"/>
      <w:bookmarkEnd w:id="0"/>
      <w:r w:rsidDel="00000000" w:rsidR="00000000" w:rsidRPr="00000000">
        <w:rPr>
          <w:color w:val="000000"/>
          <w:rtl w:val="0"/>
        </w:rPr>
        <w:t xml:space="preserve">è un allievo con DSA come indicato e specificato nella relazione clinica depositata agli atti OPPURE con BES  per come descritto dal __________________ durante la riunione / CdC  del ____/_____/______ con riferimento alla relazione clinica depositata agli atti..</w:t>
      </w:r>
    </w:p>
    <w:p w:rsidR="00000000" w:rsidDel="00000000" w:rsidP="00000000" w:rsidRDefault="00000000" w:rsidRPr="00000000" w14:paraId="00000009">
      <w:pPr>
        <w:spacing w:line="240" w:lineRule="auto"/>
        <w:ind w:firstLine="142"/>
        <w:rPr>
          <w:color w:val="000000"/>
        </w:rPr>
      </w:pPr>
      <w:r w:rsidDel="00000000" w:rsidR="00000000" w:rsidRPr="00000000">
        <w:rPr>
          <w:color w:val="000000"/>
          <w:rtl w:val="0"/>
        </w:rPr>
        <w:t xml:space="preserve">OPPURE</w:t>
      </w:r>
    </w:p>
    <w:p w:rsidR="00000000" w:rsidDel="00000000" w:rsidP="00000000" w:rsidRDefault="00000000" w:rsidRPr="00000000" w14:paraId="0000000A">
      <w:pPr>
        <w:spacing w:line="240" w:lineRule="auto"/>
        <w:ind w:firstLine="142"/>
        <w:rPr>
          <w:color w:val="000000"/>
        </w:rPr>
      </w:pPr>
      <w:r w:rsidDel="00000000" w:rsidR="00000000" w:rsidRPr="00000000">
        <w:rPr>
          <w:color w:val="000000"/>
          <w:rtl w:val="0"/>
        </w:rPr>
        <w:t xml:space="preserve">è stato segnalata/o quale studente con Bisogni Educativi Speciali non certificata/o ed il CdC ha deliberato di redigere il Piano Didattico Personalizzato.</w:t>
      </w:r>
    </w:p>
    <w:p w:rsidR="00000000" w:rsidDel="00000000" w:rsidP="00000000" w:rsidRDefault="00000000" w:rsidRPr="00000000" w14:paraId="0000000B">
      <w:pPr>
        <w:spacing w:line="240" w:lineRule="auto"/>
        <w:ind w:firstLine="142"/>
        <w:rPr>
          <w:color w:val="000000"/>
        </w:rPr>
      </w:pPr>
      <w:r w:rsidDel="00000000" w:rsidR="00000000" w:rsidRPr="00000000">
        <w:rPr>
          <w:color w:val="000000"/>
          <w:rtl w:val="0"/>
        </w:rPr>
        <w:t xml:space="preserve">In relazione a quanto sopra propone, nel presente documento,  gli obiettivi disciplinari le strategie metodologiche e didattiche, le misure dispensative egli strumenti compensativi da adottare allo scopo.</w:t>
      </w:r>
    </w:p>
    <w:p w:rsidR="00000000" w:rsidDel="00000000" w:rsidP="00000000" w:rsidRDefault="00000000" w:rsidRPr="00000000" w14:paraId="0000000C">
      <w:pPr>
        <w:spacing w:line="276" w:lineRule="auto"/>
        <w:ind w:firstLine="142"/>
        <w:rPr>
          <w:rFonts w:ascii="Cambria" w:cs="Cambria" w:eastAsia="Cambria" w:hAnsi="Cambria"/>
          <w:i w:val="1"/>
          <w:sz w:val="20"/>
          <w:szCs w:val="20"/>
          <w:u w:val="single"/>
        </w:rPr>
      </w:pPr>
      <w:r w:rsidDel="00000000" w:rsidR="00000000" w:rsidRPr="00000000">
        <w:rPr>
          <w:rFonts w:ascii="Cambria" w:cs="Cambria" w:eastAsia="Cambria" w:hAnsi="Cambria"/>
          <w:i w:val="1"/>
          <w:sz w:val="20"/>
          <w:szCs w:val="20"/>
          <w:u w:val="single"/>
          <w:rtl w:val="0"/>
        </w:rPr>
        <w:t xml:space="preserve">OBIETTIVI DISCIPLINARI</w:t>
      </w:r>
    </w:p>
    <w:p w:rsidR="00000000" w:rsidDel="00000000" w:rsidP="00000000" w:rsidRDefault="00000000" w:rsidRPr="00000000" w14:paraId="0000000D">
      <w:pPr>
        <w:spacing w:line="240" w:lineRule="auto"/>
        <w:ind w:firstLine="142"/>
        <w:rPr>
          <w:i w:val="1"/>
          <w:color w:val="000000"/>
        </w:rPr>
      </w:pPr>
      <w:r w:rsidDel="00000000" w:rsidR="00000000" w:rsidRPr="00000000">
        <w:rPr>
          <w:i w:val="1"/>
          <w:color w:val="000000"/>
          <w:rtl w:val="0"/>
        </w:rPr>
        <w:t xml:space="preserve">(Vedi esempi riportati nelle schede allegate)</w:t>
      </w:r>
    </w:p>
    <w:p w:rsidR="00000000" w:rsidDel="00000000" w:rsidP="00000000" w:rsidRDefault="00000000" w:rsidRPr="00000000" w14:paraId="0000000E">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0F">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0">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1">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2">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3">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4">
      <w:pPr>
        <w:spacing w:after="0" w:line="240" w:lineRule="auto"/>
        <w:ind w:firstLine="142"/>
        <w:rPr>
          <w:rFonts w:ascii="Cambria" w:cs="Cambria" w:eastAsia="Cambria" w:hAnsi="Cambria"/>
          <w:i w:val="1"/>
          <w:sz w:val="20"/>
          <w:szCs w:val="20"/>
          <w:u w:val="single"/>
        </w:rPr>
      </w:pPr>
      <w:r w:rsidDel="00000000" w:rsidR="00000000" w:rsidRPr="00000000">
        <w:rPr>
          <w:rtl w:val="0"/>
        </w:rPr>
      </w:r>
    </w:p>
    <w:p w:rsidR="00000000" w:rsidDel="00000000" w:rsidP="00000000" w:rsidRDefault="00000000" w:rsidRPr="00000000" w14:paraId="00000015">
      <w:pPr>
        <w:spacing w:after="0" w:line="240" w:lineRule="auto"/>
        <w:ind w:firstLine="142"/>
        <w:rPr>
          <w:rFonts w:ascii="Cambria" w:cs="Cambria" w:eastAsia="Cambria" w:hAnsi="Cambria"/>
          <w:i w:val="1"/>
          <w:sz w:val="20"/>
          <w:szCs w:val="20"/>
          <w:u w:val="single"/>
        </w:rPr>
      </w:pPr>
      <w:r w:rsidDel="00000000" w:rsidR="00000000" w:rsidRPr="00000000">
        <w:rPr>
          <w:rFonts w:ascii="Cambria" w:cs="Cambria" w:eastAsia="Cambria" w:hAnsi="Cambria"/>
          <w:i w:val="1"/>
          <w:sz w:val="20"/>
          <w:szCs w:val="20"/>
          <w:u w:val="single"/>
          <w:rtl w:val="0"/>
        </w:rPr>
        <w:t xml:space="preserve">STRATEGIE METODOLOGICHE E DIDATTICHE- MISURE  DISPENSATIVE E STRUMENTI COMPENSATIVI</w:t>
      </w:r>
    </w:p>
    <w:p w:rsidR="00000000" w:rsidDel="00000000" w:rsidP="00000000" w:rsidRDefault="00000000" w:rsidRPr="00000000" w14:paraId="00000016">
      <w:pPr>
        <w:spacing w:line="240" w:lineRule="auto"/>
        <w:ind w:firstLine="142"/>
        <w:rPr>
          <w:i w:val="1"/>
          <w:color w:val="000000"/>
        </w:rPr>
      </w:pPr>
      <w:r w:rsidDel="00000000" w:rsidR="00000000" w:rsidRPr="00000000">
        <w:rPr>
          <w:i w:val="1"/>
          <w:color w:val="000000"/>
          <w:rtl w:val="0"/>
        </w:rPr>
        <w:t xml:space="preserve">(Vedi esempi riportati nelle schede allegate)</w:t>
      </w:r>
    </w:p>
    <w:p w:rsidR="00000000" w:rsidDel="00000000" w:rsidP="00000000" w:rsidRDefault="00000000" w:rsidRPr="00000000" w14:paraId="00000017">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8">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9">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A">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B">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C">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D">
      <w:pPr>
        <w:spacing w:after="0" w:line="240" w:lineRule="auto"/>
        <w:ind w:firstLine="142"/>
        <w:rPr>
          <w:rFonts w:ascii="Cambria" w:cs="Cambria" w:eastAsia="Cambria" w:hAnsi="Cambria"/>
          <w:i w:val="1"/>
          <w:sz w:val="20"/>
          <w:szCs w:val="20"/>
          <w:u w:val="single"/>
        </w:rPr>
      </w:pPr>
      <w:r w:rsidDel="00000000" w:rsidR="00000000" w:rsidRPr="00000000">
        <w:rPr>
          <w:rFonts w:ascii="Cambria" w:cs="Cambria" w:eastAsia="Cambria" w:hAnsi="Cambria"/>
          <w:i w:val="1"/>
          <w:sz w:val="20"/>
          <w:szCs w:val="20"/>
          <w:u w:val="single"/>
          <w:rtl w:val="0"/>
        </w:rPr>
        <w:t xml:space="preserve">VERIFICHE E VALUTAZIONII</w:t>
      </w:r>
    </w:p>
    <w:p w:rsidR="00000000" w:rsidDel="00000000" w:rsidP="00000000" w:rsidRDefault="00000000" w:rsidRPr="00000000" w14:paraId="0000001E">
      <w:pPr>
        <w:spacing w:line="240" w:lineRule="auto"/>
        <w:ind w:firstLine="142"/>
        <w:rPr>
          <w:i w:val="1"/>
          <w:color w:val="000000"/>
        </w:rPr>
      </w:pPr>
      <w:r w:rsidDel="00000000" w:rsidR="00000000" w:rsidRPr="00000000">
        <w:rPr>
          <w:i w:val="1"/>
          <w:color w:val="000000"/>
          <w:rtl w:val="0"/>
        </w:rPr>
        <w:t xml:space="preserve">(Vedi esempi riportati nelle schede allegate)</w:t>
      </w:r>
    </w:p>
    <w:p w:rsidR="00000000" w:rsidDel="00000000" w:rsidP="00000000" w:rsidRDefault="00000000" w:rsidRPr="00000000" w14:paraId="0000001F">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20">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21">
      <w:pPr>
        <w:spacing w:after="0" w:line="240" w:lineRule="auto"/>
        <w:ind w:left="0" w:firstLine="0"/>
        <w:rPr>
          <w:color w:val="000000"/>
          <w:u w:val="single"/>
        </w:rPr>
      </w:pPr>
      <w:r w:rsidDel="00000000" w:rsidR="00000000" w:rsidRPr="00000000">
        <w:rPr>
          <w:rtl w:val="0"/>
        </w:rPr>
      </w:r>
    </w:p>
    <w:p w:rsidR="00000000" w:rsidDel="00000000" w:rsidP="00000000" w:rsidRDefault="00000000" w:rsidRPr="00000000" w14:paraId="00000022">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23">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24">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Colleferro, ____/_____/__________</w:t>
        <w:tab/>
        <w:tab/>
        <w:tab/>
        <w:tab/>
        <w:t xml:space="preserve">In fede </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ind w:left="5672" w:hanging="2.0000000000004547"/>
        <w:rPr/>
      </w:pPr>
      <w:r w:rsidDel="00000000" w:rsidR="00000000" w:rsidRPr="00000000">
        <w:rPr>
          <w:rtl w:val="0"/>
        </w:rPr>
        <w:t xml:space="preserve">_______________________________________</w:t>
      </w:r>
    </w:p>
    <w:p w:rsidR="00000000" w:rsidDel="00000000" w:rsidP="00000000" w:rsidRDefault="00000000" w:rsidRPr="00000000" w14:paraId="00000028">
      <w:pPr>
        <w:spacing w:after="0" w:line="240" w:lineRule="auto"/>
        <w:ind w:left="5672" w:firstLine="708.9999999999998"/>
        <w:rPr/>
      </w:pPr>
      <w:r w:rsidDel="00000000" w:rsidR="00000000" w:rsidRPr="00000000">
        <w:rPr>
          <w:rtl w:val="0"/>
        </w:rPr>
        <w:t xml:space="preserve">Nome e Cognome </w:t>
      </w:r>
      <w:r w:rsidDel="00000000" w:rsidR="00000000" w:rsidRPr="00000000">
        <w:rPr>
          <w:i w:val="1"/>
          <w:rtl w:val="0"/>
        </w:rPr>
        <w:t xml:space="preserve">firma</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ectPr>
          <w:headerReference r:id="rId8" w:type="default"/>
          <w:headerReference r:id="rId9" w:type="first"/>
          <w:footerReference r:id="rId10" w:type="first"/>
          <w:footerReference r:id="rId11" w:type="even"/>
          <w:pgSz w:h="16839" w:w="11907" w:orient="portrait"/>
          <w:pgMar w:bottom="1134" w:top="851" w:left="1134" w:right="1134" w:header="709" w:footer="551"/>
          <w:pgNumType w:start="1"/>
          <w:titlePg w:val="1"/>
        </w:sectPr>
      </w:pPr>
      <w:r w:rsidDel="00000000" w:rsidR="00000000" w:rsidRPr="00000000">
        <w:rPr>
          <w:rtl w:val="0"/>
        </w:rPr>
      </w:r>
    </w:p>
    <w:p w:rsidR="00000000" w:rsidDel="00000000" w:rsidP="00000000" w:rsidRDefault="00000000" w:rsidRPr="00000000" w14:paraId="0000002C">
      <w:pPr>
        <w:pStyle w:val="Heading2"/>
        <w:rPr/>
      </w:pPr>
      <w:r w:rsidDel="00000000" w:rsidR="00000000" w:rsidRPr="00000000">
        <w:rPr>
          <w:rtl w:val="0"/>
        </w:rPr>
        <w:t xml:space="preserve">Obiettivi Disciplinari </w:t>
      </w:r>
    </w:p>
    <w:p w:rsidR="00000000" w:rsidDel="00000000" w:rsidP="00000000" w:rsidRDefault="00000000" w:rsidRPr="00000000" w14:paraId="0000002D">
      <w:pPr>
        <w:spacing w:line="240" w:lineRule="auto"/>
        <w:ind w:firstLine="142"/>
        <w:rPr>
          <w:color w:val="000000"/>
        </w:rPr>
      </w:pPr>
      <w:r w:rsidDel="00000000" w:rsidR="00000000" w:rsidRPr="00000000">
        <w:rPr>
          <w:color w:val="000000"/>
          <w:rtl w:val="0"/>
        </w:rPr>
        <w:t xml:space="preserve">Es.1</w:t>
      </w:r>
    </w:p>
    <w:p w:rsidR="00000000" w:rsidDel="00000000" w:rsidP="00000000" w:rsidRDefault="00000000" w:rsidRPr="00000000" w14:paraId="0000002E">
      <w:pPr>
        <w:spacing w:line="240" w:lineRule="auto"/>
        <w:ind w:firstLine="142"/>
        <w:rPr>
          <w:color w:val="000000"/>
        </w:rPr>
      </w:pPr>
      <w:r w:rsidDel="00000000" w:rsidR="00000000" w:rsidRPr="00000000">
        <w:rPr>
          <w:color w:val="000000"/>
          <w:rtl w:val="0"/>
        </w:rPr>
        <w:t xml:space="preserve">Gli obiettivi disciplinari sono quelli indicati nella programmazione didattica della disciplina, dove sono altresì indicati gli obiettivi minimi. Si precisa che l’alunno sarà valutato su tutti gli obiettivi disciplinari considerando di diversificare i percorsi non gli obiettivi. </w:t>
      </w:r>
    </w:p>
    <w:p w:rsidR="00000000" w:rsidDel="00000000" w:rsidP="00000000" w:rsidRDefault="00000000" w:rsidRPr="00000000" w14:paraId="0000002F">
      <w:pPr>
        <w:spacing w:line="240" w:lineRule="auto"/>
        <w:ind w:firstLine="142"/>
        <w:rPr>
          <w:color w:val="000000"/>
        </w:rPr>
      </w:pPr>
      <w:r w:rsidDel="00000000" w:rsidR="00000000" w:rsidRPr="00000000">
        <w:rPr>
          <w:color w:val="000000"/>
          <w:rtl w:val="0"/>
        </w:rPr>
        <w:t xml:space="preserve">Es.2</w:t>
      </w:r>
    </w:p>
    <w:p w:rsidR="00000000" w:rsidDel="00000000" w:rsidP="00000000" w:rsidRDefault="00000000" w:rsidRPr="00000000" w14:paraId="00000030">
      <w:pPr>
        <w:spacing w:line="240" w:lineRule="auto"/>
        <w:ind w:firstLine="142"/>
        <w:rPr>
          <w:color w:val="000000"/>
        </w:rPr>
      </w:pPr>
      <w:r w:rsidDel="00000000" w:rsidR="00000000" w:rsidRPr="00000000">
        <w:rPr>
          <w:color w:val="000000"/>
          <w:rtl w:val="0"/>
        </w:rPr>
        <w:t xml:space="preserve">L’insegnante propone di ridurre i contenuti e/o semplificare gli obiettivi secondo le necessità e le opportunità che si manifesteranno nel corso dell’A.S. </w:t>
      </w:r>
    </w:p>
    <w:p w:rsidR="00000000" w:rsidDel="00000000" w:rsidP="00000000" w:rsidRDefault="00000000" w:rsidRPr="00000000" w14:paraId="00000031">
      <w:pPr>
        <w:spacing w:line="240" w:lineRule="auto"/>
        <w:ind w:firstLine="142"/>
        <w:rPr>
          <w:color w:val="000000"/>
        </w:rPr>
      </w:pPr>
      <w:r w:rsidDel="00000000" w:rsidR="00000000" w:rsidRPr="00000000">
        <w:rPr>
          <w:color w:val="000000"/>
          <w:rtl w:val="0"/>
        </w:rPr>
        <w:t xml:space="preserve">Es.3</w:t>
      </w:r>
    </w:p>
    <w:p w:rsidR="00000000" w:rsidDel="00000000" w:rsidP="00000000" w:rsidRDefault="00000000" w:rsidRPr="00000000" w14:paraId="00000032">
      <w:pPr>
        <w:spacing w:line="240" w:lineRule="auto"/>
        <w:ind w:firstLine="142"/>
        <w:rPr>
          <w:color w:val="000000"/>
        </w:rPr>
      </w:pPr>
      <w:r w:rsidDel="00000000" w:rsidR="00000000" w:rsidRPr="00000000">
        <w:rPr>
          <w:color w:val="000000"/>
          <w:rtl w:val="0"/>
        </w:rPr>
        <w:t xml:space="preserve">L’insegnante, fatto salvo il conseguimento di obiettivi almeno pari a quelli minimi, propone di ridurre gli obiettivi.</w:t>
        <w:br w:type="textWrapping"/>
        <w:t xml:space="preserve">Ritiene infatti che l’alunno/a non può conseguire alcuni obiettivi per le seguenti motivazioni di seguito riportate: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5">
      <w:pPr>
        <w:spacing w:after="0" w:line="240" w:lineRule="auto"/>
        <w:ind w:firstLine="142"/>
        <w:rPr>
          <w:i w:val="1"/>
          <w:color w:val="000000"/>
        </w:rPr>
      </w:pPr>
      <w:r w:rsidDel="00000000" w:rsidR="00000000" w:rsidRPr="00000000">
        <w:rPr>
          <w:i w:val="1"/>
          <w:color w:val="000000"/>
          <w:rtl w:val="0"/>
        </w:rPr>
        <w:t xml:space="preserve">NOTA BENE non si possono proporre a priori obiettivi minimi fermo restando che, come per tutti gli altri alunni, avrà la sufficienza al conseguimento degli obiettivi minimi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rPr>
          <w:i w:val="1"/>
          <w:sz w:val="24"/>
          <w:szCs w:val="24"/>
        </w:rPr>
      </w:pPr>
      <w:r w:rsidDel="00000000" w:rsidR="00000000" w:rsidRPr="00000000">
        <w:rPr>
          <w:i w:val="1"/>
          <w:sz w:val="24"/>
          <w:szCs w:val="24"/>
          <w:rtl w:val="0"/>
        </w:rPr>
        <w:t xml:space="preserve">SI RIPORTA DI SEGUITO UN ELENCO DELLE STRATEGIE METODOLOGICHE E DIDATTICHE, MISURE DISPENSATIVE E STRUMENTI COMPENSATIVI INDICATI SUL SITO DEL MIUR.</w:t>
      </w:r>
    </w:p>
    <w:p w:rsidR="00000000" w:rsidDel="00000000" w:rsidP="00000000" w:rsidRDefault="00000000" w:rsidRPr="00000000" w14:paraId="00000038">
      <w:pPr>
        <w:pStyle w:val="Heading2"/>
        <w:rPr/>
      </w:pPr>
      <w:r w:rsidDel="00000000" w:rsidR="00000000" w:rsidRPr="00000000">
        <w:rPr>
          <w:rtl w:val="0"/>
        </w:rPr>
        <w:t xml:space="preserve">Strategie metodologiche e didattiche</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valorizzare nella didattica linguaggi comunicativi altri dal codice scritto (linguaggio iconografico, parlato), utilizzando mediatori didattici quali immagini, disegni e riepiloghi a voce;</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utilizzare schemi e mappe concettuali;</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insegnare e/o promuovere l’uso di dispositivi extratestuali per lo studio (titolo, paragrafi, immagini);</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promuovere inferenze, integrazioni e collegamenti tra le conoscenze e le discipline;</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dividere gli obiettivi di un compito in “sotto obiettivi”;</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offrire anticipatamente schemi grafici relativi all’argomento di studio, per orientare l’alunno nella discriminazione delle informazioni essenziali;</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privilegiare l’apprendimento dall’esperienza e la didattica laboratoriale;</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promuovere processi metacognitivi per sollecitare nell’alunno l’autocontrollo e l’autovalutazione dei propri processi di apprendimento;</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incentivare la didattica di piccolo gruppo e il tutoraggio tra pari;</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promuovere l’apprendimento collaborativo;</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pStyle w:val="Heading2"/>
        <w:rPr/>
      </w:pPr>
      <w:r w:rsidDel="00000000" w:rsidR="00000000" w:rsidRPr="00000000">
        <w:rPr>
          <w:rtl w:val="0"/>
        </w:rPr>
        <w:t xml:space="preserve">Misure dispensative</w:t>
      </w:r>
    </w:p>
    <w:p w:rsidR="00000000" w:rsidDel="00000000" w:rsidP="00000000" w:rsidRDefault="00000000" w:rsidRPr="00000000" w14:paraId="00000045">
      <w:pPr>
        <w:rPr/>
      </w:pPr>
      <w:r w:rsidDel="00000000" w:rsidR="00000000" w:rsidRPr="00000000">
        <w:rPr>
          <w:rtl w:val="0"/>
        </w:rPr>
        <w:t xml:space="preserve">All’alunno con DSA è garantito l’essere dispensato da alcune prestazioni non essenziali ai fini dei concetti da apprendere. Esse possono essere, a seconda della disciplina e del caso:</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lettura ad alta voce;</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scrittura sotto dettatura;</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prendere appunti;</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copiare dalla lavagna;</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rispetto della tempistica per la consegna dei compiti scritti;</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quantità eccessiva dei compiti a casa;</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l’effettuazione di più prove valutative in tempi ravvicinati;</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 studio mnemonico di formule, tabelle, definizioni;</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sostituzione della scrittura con linguaggio verbale e/o iconografico;</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0">
      <w:pPr>
        <w:pStyle w:val="Heading2"/>
        <w:keepNext w:val="1"/>
        <w:rPr/>
      </w:pPr>
      <w:r w:rsidDel="00000000" w:rsidR="00000000" w:rsidRPr="00000000">
        <w:rPr>
          <w:rtl w:val="0"/>
        </w:rPr>
        <w:t xml:space="preserve">Strumenti compensativi</w:t>
      </w:r>
    </w:p>
    <w:p w:rsidR="00000000" w:rsidDel="00000000" w:rsidP="00000000" w:rsidRDefault="00000000" w:rsidRPr="00000000" w14:paraId="00000051">
      <w:pPr>
        <w:keepNext w:val="1"/>
        <w:rPr/>
      </w:pPr>
      <w:r w:rsidDel="00000000" w:rsidR="00000000" w:rsidRPr="00000000">
        <w:rPr>
          <w:rtl w:val="0"/>
        </w:rPr>
        <w:t xml:space="preserve">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Del="00000000" w:rsidR="00000000" w:rsidRPr="00000000">
        <w:rPr>
          <w:color w:val="000000"/>
          <w:rtl w:val="0"/>
        </w:rPr>
        <w:t xml:space="preserve">. A</w:t>
      </w:r>
      <w:r w:rsidDel="00000000" w:rsidR="00000000" w:rsidRPr="00000000">
        <w:rPr>
          <w:rtl w:val="0"/>
        </w:rPr>
        <w:t xml:space="preserve"> seconda della disciplina e del caso, possono essere: </w:t>
      </w:r>
      <w:r w:rsidDel="00000000" w:rsidR="00000000" w:rsidRPr="00000000">
        <w:rPr>
          <w:color w:val="000000"/>
          <w:rtl w:val="0"/>
        </w:rPr>
        <w:tab/>
      </w:r>
      <w:r w:rsidDel="00000000" w:rsidR="00000000" w:rsidRPr="00000000">
        <w:rPr>
          <w:rtl w:val="0"/>
        </w:rPr>
        <w:t xml:space="preserve">formulari, sintesi, schemi, mappe concettuali delle unità di apprendimento</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tabella delle misure e delle formule geometriche;</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computer con programma di videoscrittura, correttore ortografico; stampante e scanner;</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calcolatrice o computer con foglio di calcolo e stampante;</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registratore e risorse audio (sintesi vocale, audiolibri, libri digitali);</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software didattici specifici;</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computer con sintesi vocale;</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vocabolario multimediale;</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Bdr>
          <w:top w:color="000000" w:space="1" w:sz="4" w:val="single"/>
        </w:pBdr>
        <w:spacing w:after="0" w:line="240" w:lineRule="auto"/>
        <w:rPr>
          <w:i w:val="1"/>
        </w:rPr>
      </w:pPr>
      <w:r w:rsidDel="00000000" w:rsidR="00000000" w:rsidRPr="00000000">
        <w:rPr>
          <w:i w:val="1"/>
          <w:rtl w:val="0"/>
        </w:rPr>
        <w:t xml:space="preserve">Qualora l’alunno utilizzi strategie e/o strumenti per lo studio è opportuno farne menzione nella relazione docente e nel PDP specificando che il docente si impegna a promuoverne l’utilizzo.</w:t>
      </w:r>
    </w:p>
    <w:p w:rsidR="00000000" w:rsidDel="00000000" w:rsidP="00000000" w:rsidRDefault="00000000" w:rsidRPr="00000000" w14:paraId="0000005C">
      <w:pPr>
        <w:pStyle w:val="Heading2"/>
        <w:spacing w:before="120" w:lineRule="auto"/>
        <w:rPr/>
      </w:pPr>
      <w:r w:rsidDel="00000000" w:rsidR="00000000" w:rsidRPr="00000000">
        <w:rPr>
          <w:rtl w:val="0"/>
        </w:rPr>
        <w:t xml:space="preserve">Strategie utilizzate dall’alunno nello studio</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strategie utilizzate (sottolinea, identifica parole–chiave, costruisce schemi, tabelle o diagrammi);</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modalità di affrontare il testo scritto (computer, schemi, correttore ortografico);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modalità di svolgimento del compito assegnato (è autonomo, necessita di azioni di supporto);</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riscrittura di testi con modalità grafica diversa;</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usa strategie per ricordare (uso immagini, colori, riquadrature);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3">
      <w:pPr>
        <w:pStyle w:val="Heading2"/>
        <w:spacing w:before="120" w:lineRule="auto"/>
        <w:rPr/>
      </w:pPr>
      <w:r w:rsidDel="00000000" w:rsidR="00000000" w:rsidRPr="00000000">
        <w:rPr>
          <w:rtl w:val="0"/>
        </w:rPr>
        <w:t xml:space="preserve">Strumenti utilizzati dall’alunno nello studio</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strumenti informatici (libro digitale, programmi per realizzare grafici);</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fotocopie adattate;</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utilizzo del PC per scrivere;</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registrazioni;</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testi con immagini;</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software didattici;</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pStyle w:val="Heading2"/>
        <w:rPr/>
      </w:pPr>
      <w:r w:rsidDel="00000000" w:rsidR="00000000" w:rsidRPr="00000000">
        <w:rPr>
          <w:rtl w:val="0"/>
        </w:rPr>
        <w:t xml:space="preserve">Verifiche e Valutazione (anche per esami conclusivi dei cicli)</w:t>
      </w:r>
      <w:r w:rsidDel="00000000" w:rsidR="00000000" w:rsidRPr="00000000">
        <w:rPr>
          <w:rFonts w:ascii="Times New Roman" w:cs="Times New Roman" w:eastAsia="Times New Roman" w:hAnsi="Times New Roman"/>
          <w:i w:val="1"/>
          <w:smallCaps w:val="0"/>
          <w:vertAlign w:val="superscript"/>
        </w:rPr>
        <w:footnoteReference w:customMarkFollows="0" w:id="0"/>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programmare e concordare con l’alunno le verifiche;</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prevedere verifiche orali a compensazione di quelle scritte (soprattutto per la lingua straniera);</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valutazioni più attente alle conoscenze e alle competenze di analisi, sintesi e collegamento piuttosto che alla correttezza formale;</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far usare strumenti e mediatori didattici nelle prove sia scritte sia orali (mappe concettuali, mappe cognitive);</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introdurre prove informatizzate;</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programmare tempi più lunghi per l’esecuzione delle prove;</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pianificare prove di valutazione formativa;</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4">
      <w:pPr>
        <w:rPr>
          <w:i w:val="1"/>
          <w:sz w:val="24"/>
          <w:szCs w:val="24"/>
        </w:rPr>
      </w:pPr>
      <w:r w:rsidDel="00000000" w:rsidR="00000000" w:rsidRPr="00000000">
        <w:rPr>
          <w:rtl w:val="0"/>
        </w:rPr>
      </w:r>
    </w:p>
    <w:p w:rsidR="00000000" w:rsidDel="00000000" w:rsidP="00000000" w:rsidRDefault="00000000" w:rsidRPr="00000000" w14:paraId="00000075">
      <w:pPr>
        <w:rPr>
          <w:i w:val="1"/>
          <w:sz w:val="24"/>
          <w:szCs w:val="24"/>
        </w:rPr>
      </w:pPr>
      <w:r w:rsidDel="00000000" w:rsidR="00000000" w:rsidRPr="00000000">
        <w:rPr>
          <w:rtl w:val="0"/>
        </w:rPr>
      </w:r>
    </w:p>
    <w:p w:rsidR="00000000" w:rsidDel="00000000" w:rsidP="00000000" w:rsidRDefault="00000000" w:rsidRPr="00000000" w14:paraId="00000076">
      <w:pPr>
        <w:rPr>
          <w:i w:val="1"/>
          <w:sz w:val="24"/>
          <w:szCs w:val="24"/>
        </w:rPr>
      </w:pPr>
      <w:r w:rsidDel="00000000" w:rsidR="00000000" w:rsidRPr="00000000">
        <w:rPr>
          <w:rtl w:val="0"/>
        </w:rPr>
      </w:r>
    </w:p>
    <w:p w:rsidR="00000000" w:rsidDel="00000000" w:rsidP="00000000" w:rsidRDefault="00000000" w:rsidRPr="00000000" w14:paraId="00000077">
      <w:pPr>
        <w:rPr>
          <w:i w:val="1"/>
          <w:sz w:val="24"/>
          <w:szCs w:val="24"/>
        </w:rPr>
      </w:pPr>
      <w:r w:rsidDel="00000000" w:rsidR="00000000" w:rsidRPr="00000000">
        <w:rPr>
          <w:i w:val="1"/>
          <w:sz w:val="24"/>
          <w:szCs w:val="24"/>
          <w:rtl w:val="0"/>
        </w:rPr>
        <w:t xml:space="preserve">EVENTUALMENTE IL DOCENTE PUO’ INDICARE STRATEGIE METODOLOGICHE E DIDATTICHE, MISURE DISPENSATIVE, STRUMENTI COMPENSATIVI E LE MODALITA’ DI VERIFICA E VALUTAZIONE SUDDIVIDENDOLI COME NELL’ESEMPIO DI SEGUITO RIPORTATO.</w:t>
      </w:r>
    </w:p>
    <w:p w:rsidR="00000000" w:rsidDel="00000000" w:rsidP="00000000" w:rsidRDefault="00000000" w:rsidRPr="00000000" w14:paraId="00000078">
      <w:pPr>
        <w:spacing w:line="240" w:lineRule="auto"/>
        <w:ind w:firstLine="142"/>
        <w:rPr>
          <w:color w:val="000000"/>
          <w:u w:val="single"/>
        </w:rPr>
      </w:pPr>
      <w:r w:rsidDel="00000000" w:rsidR="00000000" w:rsidRPr="00000000">
        <w:rPr>
          <w:color w:val="000000"/>
          <w:u w:val="single"/>
          <w:rtl w:val="0"/>
        </w:rPr>
        <w:t xml:space="preserve">Lezione in aula</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consentire l’uso di audio registratore o altri dispositivi  multimediali;</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incentivare l’uso di mappe concettuali e schemi;</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incentivare l’uso di mappe procedurali;</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proporre attività di sportello pomeridiano per l’elaborazione guidata degli strumenti compensativi di cui ai punti precedenti.</w:t>
      </w:r>
    </w:p>
    <w:p w:rsidR="00000000" w:rsidDel="00000000" w:rsidP="00000000" w:rsidRDefault="00000000" w:rsidRPr="00000000" w14:paraId="0000007D">
      <w:pPr>
        <w:spacing w:line="240" w:lineRule="auto"/>
        <w:ind w:firstLine="142"/>
        <w:rPr>
          <w:color w:val="000000"/>
          <w:u w:val="single"/>
        </w:rPr>
      </w:pPr>
      <w:r w:rsidDel="00000000" w:rsidR="00000000" w:rsidRPr="00000000">
        <w:rPr>
          <w:color w:val="000000"/>
          <w:u w:val="single"/>
          <w:rtl w:val="0"/>
        </w:rPr>
        <w:t xml:space="preserve">Compiti a casa</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richiedere e correggere mappe concettuali per l’elaborazionedi nozioni teoriche complesse;</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richiedere e correggere schemi procedurali per la risoluzione di problemi.</w:t>
      </w:r>
    </w:p>
    <w:p w:rsidR="00000000" w:rsidDel="00000000" w:rsidP="00000000" w:rsidRDefault="00000000" w:rsidRPr="00000000" w14:paraId="00000080">
      <w:pPr>
        <w:spacing w:line="240" w:lineRule="auto"/>
        <w:ind w:firstLine="142"/>
        <w:rPr>
          <w:color w:val="000000"/>
          <w:u w:val="single"/>
        </w:rPr>
      </w:pPr>
      <w:r w:rsidDel="00000000" w:rsidR="00000000" w:rsidRPr="00000000">
        <w:rPr>
          <w:color w:val="000000"/>
          <w:u w:val="single"/>
          <w:rtl w:val="0"/>
        </w:rPr>
        <w:t xml:space="preserve">Verifiche brevi</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di proporre domande che correlano più argomenti senza l’ausilio di mappe concettuali e/o l’intervento guida del docente;</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favoriregli interventi nell’elaborazione di schemi e mappe.</w:t>
      </w:r>
    </w:p>
    <w:p w:rsidR="00000000" w:rsidDel="00000000" w:rsidP="00000000" w:rsidRDefault="00000000" w:rsidRPr="00000000" w14:paraId="00000083">
      <w:pPr>
        <w:spacing w:line="240" w:lineRule="auto"/>
        <w:ind w:firstLine="142"/>
        <w:rPr>
          <w:color w:val="000000"/>
          <w:u w:val="single"/>
        </w:rPr>
      </w:pPr>
      <w:r w:rsidDel="00000000" w:rsidR="00000000" w:rsidRPr="00000000">
        <w:rPr>
          <w:color w:val="000000"/>
          <w:u w:val="single"/>
          <w:rtl w:val="0"/>
        </w:rPr>
        <w:t xml:space="preserve">Verifiche sommative</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l’esposizione verbale di nozioni teoriche senza l’ausilio di mappe concettuali;</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di proporre domande a risposta aperta specie se richiedono la correlazione di più argomenti senza l’ausilio di mappe concettuali;</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proporre un numero minore di esercizi o concordare un tempo superiore;</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programmare e concordare, per quanto possibile, le verifiche </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prevedere verifiche orali a compensazione di quelle scritte;</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valutazioni più attente alle conoscenze e alle competenze di analisi, sintesi e collegamento piuttosto che alla correttezza formale.</w:t>
      </w:r>
    </w:p>
    <w:p w:rsidR="00000000" w:rsidDel="00000000" w:rsidP="00000000" w:rsidRDefault="00000000" w:rsidRPr="00000000" w14:paraId="0000008A">
      <w:pPr>
        <w:spacing w:line="276" w:lineRule="auto"/>
        <w:rPr/>
      </w:pPr>
      <w:r w:rsidDel="00000000" w:rsidR="00000000" w:rsidRPr="00000000">
        <w:rPr>
          <w:rtl w:val="0"/>
        </w:rPr>
      </w:r>
    </w:p>
    <w:sectPr>
      <w:headerReference r:id="rId12" w:type="first"/>
      <w:footerReference r:id="rId13" w:type="default"/>
      <w:footerReference r:id="rId14" w:type="first"/>
      <w:type w:val="nextPage"/>
      <w:pgSz w:h="16839" w:w="11907" w:orient="portrait"/>
      <w:pgMar w:bottom="1134" w:top="2528" w:left="1134" w:right="1134" w:header="709" w:footer="5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color w:val="1f497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rPr>
        <w:color w:val="1f497d"/>
      </w:rPr>
    </w:pPr>
    <w:r w:rsidDel="00000000" w:rsidR="00000000" w:rsidRPr="00000000">
      <w:rPr>
        <w:color w:val="1f497d"/>
        <w:rtl w:val="0"/>
      </w:rPr>
      <w:t xml:space="preserve">pag.</w:t>
    </w:r>
    <w:r w:rsidDel="00000000" w:rsidR="00000000" w:rsidRPr="00000000">
      <w:rPr>
        <w:color w:val="1f497d"/>
      </w:rPr>
      <w:fldChar w:fldCharType="begin"/>
      <w:instrText xml:space="preserve">PAGE</w:instrText>
      <w:fldChar w:fldCharType="separate"/>
      <w:fldChar w:fldCharType="end"/>
    </w:r>
    <w:r w:rsidDel="00000000" w:rsidR="00000000" w:rsidRPr="00000000">
      <w:rPr>
        <w:color w:val="1f497d"/>
        <w:rtl w:val="0"/>
      </w:rPr>
      <w:t xml:space="preserve"> di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color w:val="1f497d"/>
      </w:rPr>
    </w:pPr>
    <w:r w:rsidDel="00000000" w:rsidR="00000000" w:rsidRPr="00000000">
      <w:pict>
        <v:rect style="width:0.0pt;height:1.5pt" o:hr="t" o:hrstd="t" o:hralign="center" fillcolor="#A0A0A0" stroked="f"/>
      </w:pict>
    </w:r>
    <w:r w:rsidDel="00000000" w:rsidR="00000000" w:rsidRPr="00000000">
      <w:rPr>
        <w:color w:val="1f497d"/>
        <w:rtl w:val="0"/>
      </w:rPr>
      <w:br w:type="textWrapping"/>
      <w:t xml:space="preserve">pag.</w:t>
    </w:r>
    <w:r w:rsidDel="00000000" w:rsidR="00000000" w:rsidRPr="00000000">
      <w:rPr>
        <w:color w:val="1f497d"/>
      </w:rPr>
      <w:fldChar w:fldCharType="begin"/>
      <w:instrText xml:space="preserve">PAGE</w:instrText>
      <w:fldChar w:fldCharType="separate"/>
      <w:fldChar w:fldCharType="end"/>
    </w:r>
    <w:r w:rsidDel="00000000" w:rsidR="00000000" w:rsidRPr="00000000">
      <w:rPr>
        <w:color w:val="1f497d"/>
        <w:rtl w:val="0"/>
      </w:rPr>
      <w:t xml:space="preserve"> di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00" w:before="0" w:line="252.00000000000003"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color w:val="1f497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rPr>
        <w:color w:val="1f497d"/>
      </w:rPr>
    </w:pPr>
    <w:r w:rsidDel="00000000" w:rsidR="00000000" w:rsidRPr="00000000">
      <w:rPr>
        <w:color w:val="1f497d"/>
        <w:rtl w:val="0"/>
      </w:rPr>
      <w:t xml:space="preserve">pag.</w:t>
    </w:r>
    <w:r w:rsidDel="00000000" w:rsidR="00000000" w:rsidRPr="00000000">
      <w:rPr>
        <w:color w:val="1f497d"/>
      </w:rPr>
      <w:fldChar w:fldCharType="begin"/>
      <w:instrText xml:space="preserve">PAGE</w:instrText>
      <w:fldChar w:fldCharType="separate"/>
      <w:fldChar w:fldCharType="end"/>
    </w:r>
    <w:r w:rsidDel="00000000" w:rsidR="00000000" w:rsidRPr="00000000">
      <w:rPr>
        <w:color w:val="1f497d"/>
        <w:rtl w:val="0"/>
      </w:rPr>
      <w:t xml:space="preserve"> di 3</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Cfr.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D.P.R. 22 giugno 2009, n. 122 - Regolamento recante coordinamento delle norme vigenti per la valutazione degli alunni e ulteriori modalità applicative in materia, ai sensi degli articoli 2 e 3 del decreto-legge 1° settembre 2008, n. 137, convertito, con modificazioni, dalla legge 30 ottobre 2008, n. 169 - art. 10. Valutazione degli alunni con difficoltà specifica di apprendimento (DSA) </w:t>
      </w:r>
    </w:p>
    <w:p w:rsidR="00000000" w:rsidDel="00000000" w:rsidP="00000000" w:rsidRDefault="00000000" w:rsidRPr="00000000" w14:paraId="0000008C">
      <w:pPr>
        <w:spacing w:after="0" w:line="240" w:lineRule="auto"/>
        <w:rPr>
          <w:i w:val="1"/>
          <w:sz w:val="18"/>
          <w:szCs w:val="18"/>
        </w:rPr>
      </w:pPr>
      <w:r w:rsidDel="00000000" w:rsidR="00000000" w:rsidRPr="00000000">
        <w:rPr>
          <w:i w:val="1"/>
          <w:sz w:val="18"/>
          <w:szCs w:val="18"/>
          <w:rtl w:val="0"/>
        </w:rPr>
        <w:t xml:space="preserve">1.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dispensativi ritenuti più idonei.</w:t>
      </w:r>
    </w:p>
    <w:p w:rsidR="00000000" w:rsidDel="00000000" w:rsidP="00000000" w:rsidRDefault="00000000" w:rsidRPr="00000000" w14:paraId="0000008D">
      <w:pPr>
        <w:spacing w:after="0" w:line="240" w:lineRule="auto"/>
        <w:rPr>
          <w:i w:val="1"/>
          <w:sz w:val="18"/>
          <w:szCs w:val="18"/>
        </w:rPr>
      </w:pPr>
      <w:r w:rsidDel="00000000" w:rsidR="00000000" w:rsidRPr="00000000">
        <w:rPr>
          <w:i w:val="1"/>
          <w:sz w:val="18"/>
          <w:szCs w:val="18"/>
          <w:rtl w:val="0"/>
        </w:rPr>
        <w:t xml:space="preserve">2. Nel diploma finale rilasciato al termine degli esami non viene fatta menzione delle modalità di svolgimento e della differenziazione delle prove.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835"/>
      </w:tabs>
      <w:spacing w:after="100" w:before="0" w:line="252.00000000000003" w:lineRule="auto"/>
      <w:ind w:left="113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-402589</wp:posOffset>
          </wp:positionH>
          <wp:positionV relativeFrom="paragraph">
            <wp:posOffset>-5714</wp:posOffset>
          </wp:positionV>
          <wp:extent cx="2730500" cy="854710"/>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30500" cy="854710"/>
                  </a:xfrm>
                  <a:prstGeom prst="rect"/>
                  <a:ln/>
                </pic:spPr>
              </pic:pic>
            </a:graphicData>
          </a:graphic>
        </wp:anchor>
      </w:drawing>
    </w:r>
  </w:p>
  <w:p w:rsidR="00000000" w:rsidDel="00000000" w:rsidP="00000000" w:rsidRDefault="00000000" w:rsidRPr="00000000" w14:paraId="00000090">
    <w:pPr>
      <w:widowControl w:val="0"/>
      <w:spacing w:after="0" w:lineRule="auto"/>
      <w:ind w:left="3261" w:firstLine="0"/>
      <w:jc w:val="center"/>
      <w:rPr/>
    </w:pPr>
    <w:r w:rsidDel="00000000" w:rsidR="00000000" w:rsidRPr="00000000">
      <w:rPr>
        <w:rFonts w:ascii="Arial" w:cs="Arial" w:eastAsia="Arial" w:hAnsi="Arial"/>
        <w:color w:val="1f497d"/>
        <w:rtl w:val="0"/>
      </w:rPr>
      <w:t xml:space="preserve">Via Consolare Latina, 263   00034 Colleferro – Roma</w:t>
      <w:br w:type="textWrapping"/>
    </w:r>
    <w:r w:rsidDel="00000000" w:rsidR="00000000" w:rsidRPr="00000000">
      <w:rPr>
        <w:i w:val="1"/>
        <w:rtl w:val="0"/>
      </w:rPr>
      <w:t xml:space="preserve">Tel</w:t>
    </w:r>
    <w:r w:rsidDel="00000000" w:rsidR="00000000" w:rsidRPr="00000000">
      <w:rPr>
        <w:i w:val="0"/>
        <w:rtl w:val="0"/>
      </w:rPr>
      <w:t xml:space="preserve">.: 0697305280  </w:t>
      <w:tab/>
      <w:tab/>
    </w:r>
    <w:r w:rsidDel="00000000" w:rsidR="00000000" w:rsidRPr="00000000">
      <w:rPr>
        <w:i w:val="1"/>
        <w:rtl w:val="0"/>
      </w:rPr>
      <w:t xml:space="preserve">Fax</w:t>
    </w:r>
    <w:r w:rsidDel="00000000" w:rsidR="00000000" w:rsidRPr="00000000">
      <w:rPr>
        <w:i w:val="0"/>
        <w:rtl w:val="0"/>
      </w:rPr>
      <w:t xml:space="preserve">: 0697236577  </w:t>
      <w:br w:type="textWrapping"/>
    </w:r>
    <w:r w:rsidDel="00000000" w:rsidR="00000000" w:rsidRPr="00000000">
      <w:rPr>
        <w:i w:val="1"/>
        <w:rtl w:val="0"/>
      </w:rPr>
      <w:t xml:space="preserve">e-mail</w:t>
    </w:r>
    <w:r w:rsidDel="00000000" w:rsidR="00000000" w:rsidRPr="00000000">
      <w:rPr>
        <w:i w:val="0"/>
        <w:rtl w:val="0"/>
      </w:rPr>
      <w:t xml:space="preserve">: </w:t>
    </w:r>
    <w:hyperlink r:id="rId2">
      <w:r w:rsidDel="00000000" w:rsidR="00000000" w:rsidRPr="00000000">
        <w:rPr>
          <w:color w:val="0000ff"/>
          <w:u w:val="single"/>
          <w:rtl w:val="0"/>
        </w:rPr>
        <w:t xml:space="preserve">rmtf15000d@istruzione.it</w:t>
      </w:r>
    </w:hyperlink>
    <w:hyperlink r:id="rId3">
      <w:r w:rsidDel="00000000" w:rsidR="00000000" w:rsidRPr="00000000">
        <w:rPr>
          <w:color w:val="0000ff"/>
          <w:u w:val="single"/>
          <w:rtl w:val="0"/>
        </w:rPr>
        <w:t xml:space="preserve">http://www.itiscannizzaro.net</w:t>
      </w:r>
    </w:hyperlink>
    <w:r w:rsidDel="00000000" w:rsidR="00000000" w:rsidRPr="00000000">
      <w:rPr>
        <w:i w:val="0"/>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Style w:val="Heading3"/>
      <w:ind w:left="1843" w:firstLine="0"/>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-95249</wp:posOffset>
          </wp:positionH>
          <wp:positionV relativeFrom="paragraph">
            <wp:posOffset>-17144</wp:posOffset>
          </wp:positionV>
          <wp:extent cx="2068830" cy="647065"/>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68830" cy="647065"/>
                  </a:xfrm>
                  <a:prstGeom prst="rect"/>
                  <a:ln/>
                </pic:spPr>
              </pic:pic>
            </a:graphicData>
          </a:graphic>
        </wp:anchor>
      </w:drawing>
    </w:r>
  </w:p>
  <w:p w:rsidR="00000000" w:rsidDel="00000000" w:rsidP="00000000" w:rsidRDefault="00000000" w:rsidRPr="00000000" w14:paraId="00000092">
    <w:pPr>
      <w:pStyle w:val="Heading3"/>
      <w:ind w:left="1843" w:firstLine="0"/>
      <w:jc w:val="center"/>
      <w:rPr/>
    </w:pPr>
    <w:r w:rsidDel="00000000" w:rsidR="00000000" w:rsidRPr="00000000">
      <w:rPr>
        <w:rtl w:val="0"/>
      </w:rPr>
    </w:r>
  </w:p>
  <w:p w:rsidR="00000000" w:rsidDel="00000000" w:rsidP="00000000" w:rsidRDefault="00000000" w:rsidRPr="00000000" w14:paraId="00000093">
    <w:pPr>
      <w:pStyle w:val="Heading3"/>
      <w:ind w:left="1843" w:firstLine="0"/>
      <w:jc w:val="center"/>
      <w:rPr/>
    </w:pPr>
    <w:r w:rsidDel="00000000" w:rsidR="00000000" w:rsidRPr="00000000">
      <w:rPr>
        <w:rtl w:val="0"/>
      </w:rPr>
      <w:t xml:space="preserve">Schede Allegate</w:t>
    </w:r>
  </w:p>
  <w:p w:rsidR="00000000" w:rsidDel="00000000" w:rsidP="00000000" w:rsidRDefault="00000000" w:rsidRPr="00000000" w14:paraId="00000094">
    <w:pPr>
      <w:pStyle w:val="Heading3"/>
      <w:pBdr>
        <w:bottom w:color="000000" w:space="1" w:sz="4" w:val="single"/>
      </w:pBdr>
      <w:ind w:left="1843" w:firstLine="0"/>
      <w:jc w:val="center"/>
      <w:rPr/>
    </w:pPr>
    <w:r w:rsidDel="00000000" w:rsidR="00000000" w:rsidRPr="00000000">
      <w:rPr>
        <w:rtl w:val="0"/>
      </w:rPr>
      <w:t xml:space="preserve"> al Modello di Relazione Docente per P.D.P.</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835"/>
      </w:tabs>
      <w:spacing w:after="100" w:before="0" w:line="252.00000000000003" w:lineRule="auto"/>
      <w:ind w:left="311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Schede allegate</w:t>
      <w:br w:type="textWrapping"/>
      <w:t xml:space="preserve">al modello di relazione docente per P.D.P.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-402589</wp:posOffset>
          </wp:positionH>
          <wp:positionV relativeFrom="paragraph">
            <wp:posOffset>-5714</wp:posOffset>
          </wp:positionV>
          <wp:extent cx="2730500" cy="854710"/>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30500" cy="854710"/>
                  </a:xfrm>
                  <a:prstGeom prst="rect"/>
                  <a:ln/>
                </pic:spPr>
              </pic:pic>
            </a:graphicData>
          </a:graphic>
        </wp:anchor>
      </w:drawing>
    </w:r>
  </w:p>
  <w:p w:rsidR="00000000" w:rsidDel="00000000" w:rsidP="00000000" w:rsidRDefault="00000000" w:rsidRPr="00000000" w14:paraId="00000096">
    <w:pPr>
      <w:widowControl w:val="0"/>
      <w:pBdr>
        <w:bottom w:color="000000" w:space="1" w:sz="4" w:val="single"/>
      </w:pBdr>
      <w:spacing w:after="0" w:lineRule="auto"/>
      <w:ind w:left="3261"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8">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spacing w:after="10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7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e" w:default="1">
    <w:name w:val="Normal"/>
    <w:qFormat w:val="1"/>
    <w:rsid w:val="00715D15"/>
    <w:pPr>
      <w:spacing w:after="100" w:line="252" w:lineRule="auto"/>
    </w:pPr>
  </w:style>
  <w:style w:type="paragraph" w:styleId="Titolo1">
    <w:name w:val="heading 1"/>
    <w:basedOn w:val="Normale"/>
    <w:next w:val="Normale"/>
    <w:link w:val="Titolo1Carattere"/>
    <w:uiPriority w:val="9"/>
    <w:qFormat w:val="1"/>
    <w:rsid w:val="00715D15"/>
    <w:pPr>
      <w:spacing w:after="40" w:before="300"/>
      <w:jc w:val="left"/>
      <w:outlineLvl w:val="0"/>
    </w:pPr>
    <w:rPr>
      <w:smallCaps w:val="1"/>
      <w:spacing w:val="5"/>
      <w:sz w:val="32"/>
      <w:szCs w:val="32"/>
    </w:rPr>
  </w:style>
  <w:style w:type="paragraph" w:styleId="Titolo2">
    <w:name w:val="heading 2"/>
    <w:basedOn w:val="Normale"/>
    <w:next w:val="Normale"/>
    <w:link w:val="Titolo2Carattere"/>
    <w:uiPriority w:val="9"/>
    <w:unhideWhenUsed w:val="1"/>
    <w:qFormat w:val="1"/>
    <w:rsid w:val="00715D15"/>
    <w:pPr>
      <w:spacing w:after="80" w:before="240"/>
      <w:jc w:val="left"/>
      <w:outlineLvl w:val="1"/>
    </w:pPr>
    <w:rPr>
      <w:smallCaps w:val="1"/>
      <w:spacing w:val="5"/>
      <w:sz w:val="28"/>
      <w:szCs w:val="28"/>
    </w:rPr>
  </w:style>
  <w:style w:type="paragraph" w:styleId="Titolo3">
    <w:name w:val="heading 3"/>
    <w:basedOn w:val="Normale"/>
    <w:next w:val="Normale"/>
    <w:link w:val="Titolo3Carattere"/>
    <w:uiPriority w:val="9"/>
    <w:unhideWhenUsed w:val="1"/>
    <w:qFormat w:val="1"/>
    <w:rsid w:val="00715D15"/>
    <w:pPr>
      <w:spacing w:after="0"/>
      <w:jc w:val="left"/>
      <w:outlineLvl w:val="2"/>
    </w:pPr>
    <w:rPr>
      <w:smallCaps w:val="1"/>
      <w:spacing w:val="5"/>
      <w:sz w:val="24"/>
      <w:szCs w:val="24"/>
    </w:rPr>
  </w:style>
  <w:style w:type="paragraph" w:styleId="Titolo4">
    <w:name w:val="heading 4"/>
    <w:basedOn w:val="Normale"/>
    <w:next w:val="Normale"/>
    <w:link w:val="Titolo4Carattere"/>
    <w:uiPriority w:val="9"/>
    <w:semiHidden w:val="1"/>
    <w:unhideWhenUsed w:val="1"/>
    <w:qFormat w:val="1"/>
    <w:rsid w:val="00715D15"/>
    <w:pPr>
      <w:spacing w:after="0" w:before="240"/>
      <w:jc w:val="left"/>
      <w:outlineLvl w:val="3"/>
    </w:pPr>
    <w:rPr>
      <w:smallCaps w:val="1"/>
      <w:spacing w:val="10"/>
      <w:sz w:val="22"/>
      <w:szCs w:val="22"/>
    </w:rPr>
  </w:style>
  <w:style w:type="paragraph" w:styleId="Titolo5">
    <w:name w:val="heading 5"/>
    <w:basedOn w:val="Normale"/>
    <w:next w:val="Normale"/>
    <w:link w:val="Titolo5Carattere"/>
    <w:uiPriority w:val="9"/>
    <w:semiHidden w:val="1"/>
    <w:unhideWhenUsed w:val="1"/>
    <w:qFormat w:val="1"/>
    <w:rsid w:val="00715D15"/>
    <w:pPr>
      <w:spacing w:after="0" w:before="200"/>
      <w:jc w:val="left"/>
      <w:outlineLvl w:val="4"/>
    </w:pPr>
    <w:rPr>
      <w:smallCaps w:val="1"/>
      <w:color w:val="943634" w:themeColor="accent2" w:themeShade="0000BF"/>
      <w:spacing w:val="10"/>
      <w:sz w:val="22"/>
      <w:szCs w:val="26"/>
    </w:rPr>
  </w:style>
  <w:style w:type="paragraph" w:styleId="Titolo6">
    <w:name w:val="heading 6"/>
    <w:basedOn w:val="Normale"/>
    <w:next w:val="Normale"/>
    <w:link w:val="Titolo6Carattere"/>
    <w:uiPriority w:val="9"/>
    <w:semiHidden w:val="1"/>
    <w:unhideWhenUsed w:val="1"/>
    <w:qFormat w:val="1"/>
    <w:rsid w:val="00715D15"/>
    <w:pPr>
      <w:spacing w:after="0"/>
      <w:jc w:val="left"/>
      <w:outlineLvl w:val="5"/>
    </w:pPr>
    <w:rPr>
      <w:smallCaps w:val="1"/>
      <w:color w:val="c0504d" w:themeColor="accent2"/>
      <w:spacing w:val="5"/>
      <w:sz w:val="22"/>
    </w:rPr>
  </w:style>
  <w:style w:type="paragraph" w:styleId="Titolo7">
    <w:name w:val="heading 7"/>
    <w:basedOn w:val="Normale"/>
    <w:next w:val="Normale"/>
    <w:link w:val="Titolo7Carattere"/>
    <w:uiPriority w:val="9"/>
    <w:semiHidden w:val="1"/>
    <w:unhideWhenUsed w:val="1"/>
    <w:qFormat w:val="1"/>
    <w:rsid w:val="00715D15"/>
    <w:pPr>
      <w:spacing w:after="0"/>
      <w:jc w:val="left"/>
      <w:outlineLvl w:val="6"/>
    </w:pPr>
    <w:rPr>
      <w:b w:val="1"/>
      <w:smallCaps w:val="1"/>
      <w:color w:val="c0504d" w:themeColor="accent2"/>
      <w:spacing w:val="10"/>
    </w:rPr>
  </w:style>
  <w:style w:type="paragraph" w:styleId="Titolo8">
    <w:name w:val="heading 8"/>
    <w:basedOn w:val="Normale"/>
    <w:next w:val="Normale"/>
    <w:link w:val="Titolo8Carattere"/>
    <w:uiPriority w:val="9"/>
    <w:semiHidden w:val="1"/>
    <w:unhideWhenUsed w:val="1"/>
    <w:qFormat w:val="1"/>
    <w:rsid w:val="00715D15"/>
    <w:pPr>
      <w:spacing w:after="0"/>
      <w:jc w:val="left"/>
      <w:outlineLvl w:val="7"/>
    </w:pPr>
    <w:rPr>
      <w:b w:val="1"/>
      <w:i w:val="1"/>
      <w:smallCaps w:val="1"/>
      <w:color w:val="943634" w:themeColor="accent2" w:themeShade="0000BF"/>
    </w:rPr>
  </w:style>
  <w:style w:type="paragraph" w:styleId="Titolo9">
    <w:name w:val="heading 9"/>
    <w:basedOn w:val="Normale"/>
    <w:next w:val="Normale"/>
    <w:link w:val="Titolo9Carattere"/>
    <w:uiPriority w:val="9"/>
    <w:semiHidden w:val="1"/>
    <w:unhideWhenUsed w:val="1"/>
    <w:qFormat w:val="1"/>
    <w:rsid w:val="00715D15"/>
    <w:pPr>
      <w:spacing w:after="0"/>
      <w:jc w:val="left"/>
      <w:outlineLvl w:val="8"/>
    </w:pPr>
    <w:rPr>
      <w:b w:val="1"/>
      <w:i w:val="1"/>
      <w:smallCaps w:val="1"/>
      <w:color w:val="622423" w:themeColor="accent2" w:themeShade="00007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Formuladichiusura">
    <w:name w:val="Closing"/>
    <w:basedOn w:val="Indirizzomittente1"/>
    <w:link w:val="FormuladichiusuraCarattere"/>
    <w:uiPriority w:val="5"/>
    <w:unhideWhenUsed w:val="1"/>
    <w:rsid w:val="00EA3DC9"/>
    <w:pPr>
      <w:spacing w:after="960" w:before="960"/>
      <w:ind w:left="4320"/>
    </w:pPr>
  </w:style>
  <w:style w:type="character" w:styleId="FormuladichiusuraCarattere" w:customStyle="1">
    <w:name w:val="Formula di chiusura Carattere"/>
    <w:basedOn w:val="Carpredefinitoparagrafo"/>
    <w:link w:val="Formuladichiusura"/>
    <w:uiPriority w:val="5"/>
    <w:rsid w:val="00EA3DC9"/>
    <w:rPr>
      <w:rFonts w:eastAsia="Times New Roman"/>
      <w:sz w:val="20"/>
      <w:szCs w:val="20"/>
      <w:lang w:val="it-IT"/>
    </w:rPr>
  </w:style>
  <w:style w:type="paragraph" w:styleId="Formuladiapertura">
    <w:name w:val="Salutation"/>
    <w:basedOn w:val="Normale"/>
    <w:next w:val="Normale"/>
    <w:link w:val="FormuladiaperturaCarattere"/>
    <w:uiPriority w:val="4"/>
    <w:unhideWhenUsed w:val="1"/>
    <w:rsid w:val="00EA3DC9"/>
    <w:pPr>
      <w:framePr w:lines="0" w:hSpace="187" w:wrap="around" w:hAnchor="margin" w:xAlign="center" w:y="721"/>
      <w:spacing w:after="480" w:before="480" w:line="240" w:lineRule="auto"/>
      <w:contextualSpacing w:val="1"/>
    </w:pPr>
    <w:rPr>
      <w:b w:val="1"/>
      <w:bCs w:val="1"/>
      <w:color w:val="438086"/>
    </w:rPr>
  </w:style>
  <w:style w:type="character" w:styleId="FormuladiaperturaCarattere" w:customStyle="1">
    <w:name w:val="Formula di apertura Carattere"/>
    <w:basedOn w:val="Carpredefinitoparagrafo"/>
    <w:link w:val="Formuladiapertura"/>
    <w:uiPriority w:val="4"/>
    <w:rsid w:val="00EA3DC9"/>
    <w:rPr>
      <w:b w:val="1"/>
      <w:bCs w:val="1"/>
      <w:color w:val="438086"/>
      <w:sz w:val="20"/>
    </w:rPr>
  </w:style>
  <w:style w:type="paragraph" w:styleId="Indirizzomittente1" w:customStyle="1">
    <w:name w:val="Indirizzo mittente1"/>
    <w:basedOn w:val="Normale"/>
    <w:uiPriority w:val="2"/>
    <w:rsid w:val="00EA3DC9"/>
    <w:pPr>
      <w:spacing w:after="0"/>
      <w:ind w:left="6480"/>
    </w:pPr>
  </w:style>
  <w:style w:type="paragraph" w:styleId="Oggetto" w:customStyle="1">
    <w:name w:val="Oggetto"/>
    <w:basedOn w:val="Normale"/>
    <w:next w:val="Normale"/>
    <w:uiPriority w:val="7"/>
    <w:semiHidden w:val="1"/>
    <w:unhideWhenUsed w:val="1"/>
    <w:rsid w:val="00EA3DC9"/>
    <w:pPr>
      <w:spacing w:after="480" w:before="480" w:line="240" w:lineRule="auto"/>
      <w:contextualSpacing w:val="1"/>
    </w:pPr>
    <w:rPr>
      <w:b w:val="1"/>
      <w:bCs w:val="1"/>
      <w:color w:val="006666"/>
    </w:rPr>
  </w:style>
  <w:style w:type="paragraph" w:styleId="Indirizzodestinatario1" w:customStyle="1">
    <w:name w:val="Indirizzo destinatario1"/>
    <w:basedOn w:val="Normale"/>
    <w:uiPriority w:val="3"/>
    <w:rsid w:val="00EA3DC9"/>
    <w:pPr>
      <w:spacing w:after="480" w:before="480"/>
      <w:contextualSpacing w:val="1"/>
    </w:pPr>
  </w:style>
  <w:style w:type="character" w:styleId="Testosegnaposto">
    <w:name w:val="Placeholder Text"/>
    <w:basedOn w:val="Carpredefinitoparagrafo"/>
    <w:uiPriority w:val="99"/>
    <w:unhideWhenUsed w:val="1"/>
    <w:rsid w:val="00EA3DC9"/>
    <w:rPr>
      <w:color w:val="808080"/>
    </w:rPr>
  </w:style>
  <w:style w:type="paragraph" w:styleId="Firma">
    <w:name w:val="Signature"/>
    <w:basedOn w:val="Normale"/>
    <w:link w:val="FirmaCarattere"/>
    <w:uiPriority w:val="99"/>
    <w:unhideWhenUsed w:val="1"/>
    <w:rsid w:val="00EA3DC9"/>
    <w:pPr>
      <w:spacing w:after="0"/>
      <w:ind w:left="4320"/>
    </w:pPr>
  </w:style>
  <w:style w:type="character" w:styleId="FirmaCarattere" w:customStyle="1">
    <w:name w:val="Firma Carattere"/>
    <w:basedOn w:val="Carpredefinitoparagrafo"/>
    <w:link w:val="Firma"/>
    <w:uiPriority w:val="99"/>
    <w:rsid w:val="00EA3DC9"/>
    <w:rPr>
      <w:sz w:val="20"/>
    </w:rPr>
  </w:style>
  <w:style w:type="paragraph" w:styleId="Testofumetto">
    <w:name w:val="Balloon Text"/>
    <w:basedOn w:val="Normale"/>
    <w:link w:val="TestofumettoCarattere"/>
    <w:uiPriority w:val="99"/>
    <w:semiHidden w:val="1"/>
    <w:unhideWhenUsed w:val="1"/>
    <w:rsid w:val="00EA3DC9"/>
    <w:pPr>
      <w:spacing w:after="0" w:line="240" w:lineRule="auto"/>
    </w:pPr>
    <w:rPr>
      <w:rFonts w:hAnsi="Tahoma"/>
      <w:sz w:val="16"/>
      <w:szCs w:val="16"/>
    </w:rPr>
  </w:style>
  <w:style w:type="character" w:styleId="TestofumettoCarattere" w:customStyle="1">
    <w:name w:val="Testo fumetto Carattere"/>
    <w:basedOn w:val="Carpredefinitoparagrafo"/>
    <w:link w:val="Testofumetto"/>
    <w:uiPriority w:val="99"/>
    <w:semiHidden w:val="1"/>
    <w:rsid w:val="00EA3DC9"/>
    <w:rPr>
      <w:rFonts w:eastAsia="Times New Roman" w:hAnsi="Tahoma"/>
      <w:sz w:val="16"/>
      <w:szCs w:val="16"/>
      <w:lang w:val="it-IT"/>
    </w:rPr>
  </w:style>
  <w:style w:type="paragraph" w:styleId="Testodelblocco">
    <w:name w:val="Block Text"/>
    <w:basedOn w:val="Normale"/>
    <w:uiPriority w:val="99"/>
    <w:semiHidden w:val="1"/>
    <w:unhideWhenUsed w:val="1"/>
    <w:rsid w:val="00EA3DC9"/>
    <w:pPr>
      <w:pBdr>
        <w:top w:color="53548a" w:space="10" w:sz="2" w:val="single"/>
        <w:left w:color="53548a" w:space="10" w:sz="2" w:val="single"/>
        <w:bottom w:color="53548a" w:space="10" w:sz="2" w:val="single"/>
        <w:right w:color="53548a" w:space="10" w:sz="2" w:val="single"/>
        <w:between w:color="53548a" w:space="10" w:sz="2" w:val="single"/>
        <w:bar w:color="53548a" w:space="0" w:sz="2" w:val="single"/>
      </w:pBdr>
      <w:ind w:left="1152" w:right="1152"/>
    </w:pPr>
    <w:rPr>
      <w:i w:val="1"/>
      <w:iCs w:val="1"/>
      <w:color w:val="53548a"/>
    </w:rPr>
  </w:style>
  <w:style w:type="character" w:styleId="Titolodellibro">
    <w:name w:val="Book Title"/>
    <w:uiPriority w:val="33"/>
    <w:qFormat w:val="1"/>
    <w:rsid w:val="00715D15"/>
    <w:rPr>
      <w:rFonts w:asciiTheme="majorHAnsi" w:cstheme="majorBidi" w:eastAsiaTheme="majorEastAsia" w:hAnsiTheme="majorHAnsi"/>
      <w:i w:val="1"/>
      <w:iCs w:val="1"/>
      <w:sz w:val="20"/>
      <w:szCs w:val="20"/>
    </w:rPr>
  </w:style>
  <w:style w:type="character" w:styleId="Enfasicorsivo">
    <w:name w:val="Emphasis"/>
    <w:uiPriority w:val="20"/>
    <w:qFormat w:val="1"/>
    <w:rsid w:val="00715D15"/>
    <w:rPr>
      <w:b w:val="1"/>
      <w:i w:val="1"/>
      <w:spacing w:val="10"/>
    </w:rPr>
  </w:style>
  <w:style w:type="paragraph" w:styleId="Pidipagina">
    <w:name w:val="footer"/>
    <w:basedOn w:val="Normale"/>
    <w:link w:val="PidipaginaCarattere"/>
    <w:uiPriority w:val="99"/>
    <w:unhideWhenUsed w:val="1"/>
    <w:rsid w:val="00EA3DC9"/>
    <w:pPr>
      <w:tabs>
        <w:tab w:val="center" w:pos="4320"/>
        <w:tab w:val="right" w:pos="8640"/>
      </w:tabs>
    </w:pPr>
  </w:style>
  <w:style w:type="character" w:styleId="PidipaginaCarattere" w:customStyle="1">
    <w:name w:val="Piè di pagina Carattere"/>
    <w:basedOn w:val="Carpredefinitoparagrafo"/>
    <w:link w:val="Pidipagina"/>
    <w:uiPriority w:val="99"/>
    <w:rsid w:val="00EA3DC9"/>
    <w:rPr>
      <w:sz w:val="20"/>
    </w:rPr>
  </w:style>
  <w:style w:type="paragraph" w:styleId="Intestazione">
    <w:name w:val="header"/>
    <w:basedOn w:val="Normale"/>
    <w:link w:val="IntestazioneCarattere"/>
    <w:uiPriority w:val="99"/>
    <w:unhideWhenUsed w:val="1"/>
    <w:rsid w:val="00EA3DC9"/>
    <w:pPr>
      <w:tabs>
        <w:tab w:val="center" w:pos="4320"/>
        <w:tab w:val="right" w:pos="8640"/>
      </w:tabs>
    </w:pPr>
  </w:style>
  <w:style w:type="character" w:styleId="IntestazioneCarattere" w:customStyle="1">
    <w:name w:val="Intestazione Carattere"/>
    <w:basedOn w:val="Carpredefinitoparagrafo"/>
    <w:link w:val="Intestazione"/>
    <w:uiPriority w:val="99"/>
    <w:rsid w:val="00EA3DC9"/>
    <w:rPr>
      <w:sz w:val="20"/>
    </w:rPr>
  </w:style>
  <w:style w:type="character" w:styleId="Titolo1Carattere" w:customStyle="1">
    <w:name w:val="Titolo 1 Carattere"/>
    <w:basedOn w:val="Carpredefinitoparagrafo"/>
    <w:link w:val="Titolo1"/>
    <w:uiPriority w:val="9"/>
    <w:rsid w:val="00715D15"/>
    <w:rPr>
      <w:smallCaps w:val="1"/>
      <w:spacing w:val="5"/>
      <w:sz w:val="32"/>
      <w:szCs w:val="32"/>
    </w:rPr>
  </w:style>
  <w:style w:type="character" w:styleId="Titolo2Carattere" w:customStyle="1">
    <w:name w:val="Titolo 2 Carattere"/>
    <w:basedOn w:val="Carpredefinitoparagrafo"/>
    <w:link w:val="Titolo2"/>
    <w:uiPriority w:val="9"/>
    <w:rsid w:val="00715D15"/>
    <w:rPr>
      <w:smallCaps w:val="1"/>
      <w:spacing w:val="5"/>
      <w:sz w:val="28"/>
      <w:szCs w:val="28"/>
    </w:rPr>
  </w:style>
  <w:style w:type="character" w:styleId="Titolo3Carattere" w:customStyle="1">
    <w:name w:val="Titolo 3 Carattere"/>
    <w:basedOn w:val="Carpredefinitoparagrafo"/>
    <w:link w:val="Titolo3"/>
    <w:uiPriority w:val="9"/>
    <w:rsid w:val="00715D15"/>
    <w:rPr>
      <w:smallCaps w:val="1"/>
      <w:spacing w:val="5"/>
      <w:sz w:val="24"/>
      <w:szCs w:val="24"/>
    </w:rPr>
  </w:style>
  <w:style w:type="character" w:styleId="Titolo4Carattere" w:customStyle="1">
    <w:name w:val="Titolo 4 Carattere"/>
    <w:basedOn w:val="Carpredefinitoparagrafo"/>
    <w:link w:val="Titolo4"/>
    <w:uiPriority w:val="9"/>
    <w:semiHidden w:val="1"/>
    <w:rsid w:val="00715D15"/>
    <w:rPr>
      <w:smallCaps w:val="1"/>
      <w:spacing w:val="10"/>
      <w:sz w:val="22"/>
      <w:szCs w:val="22"/>
    </w:rPr>
  </w:style>
  <w:style w:type="character" w:styleId="Titolo5Carattere" w:customStyle="1">
    <w:name w:val="Titolo 5 Carattere"/>
    <w:basedOn w:val="Carpredefinitoparagrafo"/>
    <w:link w:val="Titolo5"/>
    <w:uiPriority w:val="9"/>
    <w:semiHidden w:val="1"/>
    <w:rsid w:val="00715D15"/>
    <w:rPr>
      <w:smallCaps w:val="1"/>
      <w:color w:val="943634" w:themeColor="accent2" w:themeShade="0000BF"/>
      <w:spacing w:val="10"/>
      <w:sz w:val="22"/>
      <w:szCs w:val="26"/>
    </w:rPr>
  </w:style>
  <w:style w:type="character" w:styleId="Titolo6Carattere" w:customStyle="1">
    <w:name w:val="Titolo 6 Carattere"/>
    <w:basedOn w:val="Carpredefinitoparagrafo"/>
    <w:link w:val="Titolo6"/>
    <w:uiPriority w:val="9"/>
    <w:semiHidden w:val="1"/>
    <w:rsid w:val="00715D15"/>
    <w:rPr>
      <w:smallCaps w:val="1"/>
      <w:color w:val="c0504d" w:themeColor="accent2"/>
      <w:spacing w:val="5"/>
      <w:sz w:val="22"/>
    </w:rPr>
  </w:style>
  <w:style w:type="character" w:styleId="Titolo7Carattere" w:customStyle="1">
    <w:name w:val="Titolo 7 Carattere"/>
    <w:basedOn w:val="Carpredefinitoparagrafo"/>
    <w:link w:val="Titolo7"/>
    <w:uiPriority w:val="9"/>
    <w:semiHidden w:val="1"/>
    <w:rsid w:val="00715D15"/>
    <w:rPr>
      <w:b w:val="1"/>
      <w:smallCaps w:val="1"/>
      <w:color w:val="c0504d" w:themeColor="accent2"/>
      <w:spacing w:val="10"/>
    </w:rPr>
  </w:style>
  <w:style w:type="character" w:styleId="Titolo8Carattere" w:customStyle="1">
    <w:name w:val="Titolo 8 Carattere"/>
    <w:basedOn w:val="Carpredefinitoparagrafo"/>
    <w:link w:val="Titolo8"/>
    <w:uiPriority w:val="9"/>
    <w:semiHidden w:val="1"/>
    <w:rsid w:val="00715D15"/>
    <w:rPr>
      <w:b w:val="1"/>
      <w:i w:val="1"/>
      <w:smallCaps w:val="1"/>
      <w:color w:val="943634" w:themeColor="accent2" w:themeShade="0000BF"/>
    </w:rPr>
  </w:style>
  <w:style w:type="character" w:styleId="Titolo9Carattere" w:customStyle="1">
    <w:name w:val="Titolo 9 Carattere"/>
    <w:basedOn w:val="Carpredefinitoparagrafo"/>
    <w:link w:val="Titolo9"/>
    <w:uiPriority w:val="9"/>
    <w:semiHidden w:val="1"/>
    <w:rsid w:val="00715D15"/>
    <w:rPr>
      <w:b w:val="1"/>
      <w:i w:val="1"/>
      <w:smallCaps w:val="1"/>
      <w:color w:val="622423" w:themeColor="accent2" w:themeShade="00007F"/>
    </w:rPr>
  </w:style>
  <w:style w:type="character" w:styleId="Enfasiintensa">
    <w:name w:val="Intense Emphasis"/>
    <w:uiPriority w:val="21"/>
    <w:qFormat w:val="1"/>
    <w:rsid w:val="00715D15"/>
    <w:rPr>
      <w:b w:val="1"/>
      <w:i w:val="1"/>
      <w:color w:val="c0504d" w:themeColor="accent2"/>
      <w:spacing w:val="10"/>
    </w:rPr>
  </w:style>
  <w:style w:type="paragraph" w:styleId="Citazioneintensa">
    <w:name w:val="Intense Quote"/>
    <w:basedOn w:val="Normale"/>
    <w:next w:val="Normale"/>
    <w:link w:val="CitazioneintensaCarattere"/>
    <w:uiPriority w:val="30"/>
    <w:qFormat w:val="1"/>
    <w:rsid w:val="00715D15"/>
    <w:pPr>
      <w:pBdr>
        <w:top w:color="943634" w:space="10" w:sz="8" w:themeColor="accent2" w:themeShade="0000BF" w:val="single"/>
        <w:left w:color="943634" w:space="10" w:sz="8" w:themeColor="accent2" w:themeShade="0000BF" w:val="single"/>
        <w:bottom w:color="943634" w:space="10" w:sz="8" w:themeColor="accent2" w:themeShade="0000BF" w:val="single"/>
        <w:right w:color="943634" w:space="10" w:sz="8" w:themeColor="accent2" w:themeShade="0000BF" w:val="single"/>
      </w:pBdr>
      <w:shd w:color="auto" w:fill="c0504d" w:themeFill="accent2" w:val="clear"/>
      <w:spacing w:after="140" w:before="140"/>
      <w:ind w:left="1440" w:right="1440"/>
    </w:pPr>
    <w:rPr>
      <w:b w:val="1"/>
      <w:i w:val="1"/>
      <w:color w:val="ffffff" w:themeColor="background1"/>
    </w:rPr>
  </w:style>
  <w:style w:type="character" w:styleId="CitazioneintensaCarattere" w:customStyle="1">
    <w:name w:val="Citazione intensa Carattere"/>
    <w:basedOn w:val="Carpredefinitoparagrafo"/>
    <w:link w:val="Citazioneintensa"/>
    <w:uiPriority w:val="30"/>
    <w:rsid w:val="00715D15"/>
    <w:rPr>
      <w:b w:val="1"/>
      <w:i w:val="1"/>
      <w:color w:val="ffffff" w:themeColor="background1"/>
      <w:shd w:color="auto" w:fill="c0504d" w:themeFill="accent2" w:val="clear"/>
    </w:rPr>
  </w:style>
  <w:style w:type="character" w:styleId="Riferimentointenso">
    <w:name w:val="Intense Reference"/>
    <w:uiPriority w:val="32"/>
    <w:qFormat w:val="1"/>
    <w:rsid w:val="00715D15"/>
    <w:rPr>
      <w:b w:val="1"/>
      <w:bCs w:val="1"/>
      <w:smallCaps w:val="1"/>
      <w:spacing w:val="5"/>
      <w:sz w:val="22"/>
      <w:szCs w:val="22"/>
      <w:u w:val="single"/>
    </w:rPr>
  </w:style>
  <w:style w:type="paragraph" w:styleId="Paragrafoelenco">
    <w:name w:val="List Paragraph"/>
    <w:basedOn w:val="Normale"/>
    <w:uiPriority w:val="34"/>
    <w:qFormat w:val="1"/>
    <w:rsid w:val="00715D15"/>
    <w:pPr>
      <w:ind w:left="720"/>
      <w:contextualSpacing w:val="1"/>
    </w:pPr>
  </w:style>
  <w:style w:type="paragraph" w:styleId="Nessunaspaziatura">
    <w:name w:val="No Spacing"/>
    <w:basedOn w:val="Normale"/>
    <w:link w:val="NessunaspaziaturaCarattere"/>
    <w:uiPriority w:val="1"/>
    <w:qFormat w:val="1"/>
    <w:rsid w:val="00715D15"/>
    <w:pPr>
      <w:spacing w:after="0" w:line="240" w:lineRule="auto"/>
    </w:pPr>
  </w:style>
  <w:style w:type="paragraph" w:styleId="Rientronormale">
    <w:name w:val="Normal Indent"/>
    <w:basedOn w:val="Normale"/>
    <w:uiPriority w:val="99"/>
    <w:semiHidden w:val="1"/>
    <w:unhideWhenUsed w:val="1"/>
    <w:rsid w:val="00EA3DC9"/>
    <w:pPr>
      <w:ind w:left="720"/>
      <w:contextualSpacing w:val="1"/>
    </w:pPr>
  </w:style>
  <w:style w:type="character" w:styleId="Enfasigrassetto">
    <w:name w:val="Strong"/>
    <w:uiPriority w:val="22"/>
    <w:qFormat w:val="1"/>
    <w:rsid w:val="00715D15"/>
    <w:rPr>
      <w:b w:val="1"/>
      <w:color w:val="c0504d" w:themeColor="accent2"/>
    </w:rPr>
  </w:style>
  <w:style w:type="paragraph" w:styleId="Sottotitolo">
    <w:name w:val="Subtitle"/>
    <w:basedOn w:val="Normale"/>
    <w:next w:val="Normale"/>
    <w:link w:val="SottotitoloCarattere"/>
    <w:uiPriority w:val="11"/>
    <w:qFormat w:val="1"/>
    <w:rsid w:val="00715D15"/>
    <w:pPr>
      <w:spacing w:after="720" w:line="240" w:lineRule="auto"/>
      <w:jc w:val="right"/>
    </w:pPr>
    <w:rPr>
      <w:rFonts w:asciiTheme="majorHAnsi" w:cstheme="majorBidi" w:eastAsiaTheme="majorEastAsia" w:hAnsiTheme="majorHAnsi"/>
      <w:szCs w:val="22"/>
    </w:rPr>
  </w:style>
  <w:style w:type="character" w:styleId="SottotitoloCarattere" w:customStyle="1">
    <w:name w:val="Sottotitolo Carattere"/>
    <w:basedOn w:val="Carpredefinitoparagrafo"/>
    <w:link w:val="Sottotitolo"/>
    <w:uiPriority w:val="11"/>
    <w:rsid w:val="00715D15"/>
    <w:rPr>
      <w:rFonts w:asciiTheme="majorHAnsi" w:cstheme="majorBidi" w:eastAsiaTheme="majorEastAsia" w:hAnsiTheme="majorHAnsi"/>
      <w:szCs w:val="22"/>
    </w:rPr>
  </w:style>
  <w:style w:type="character" w:styleId="Enfasidelicata">
    <w:name w:val="Subtle Emphasis"/>
    <w:uiPriority w:val="19"/>
    <w:qFormat w:val="1"/>
    <w:rsid w:val="00715D15"/>
    <w:rPr>
      <w:i w:val="1"/>
    </w:rPr>
  </w:style>
  <w:style w:type="character" w:styleId="Riferimentodelicato">
    <w:name w:val="Subtle Reference"/>
    <w:uiPriority w:val="31"/>
    <w:qFormat w:val="1"/>
    <w:rsid w:val="00715D15"/>
    <w:rPr>
      <w:b w:val="1"/>
    </w:rPr>
  </w:style>
  <w:style w:type="table" w:styleId="Grigliatabella">
    <w:name w:val="Table Grid"/>
    <w:basedOn w:val="Tabellanormale"/>
    <w:uiPriority w:val="1"/>
    <w:rsid w:val="00EA3DC9"/>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itolo">
    <w:name w:val="Title"/>
    <w:basedOn w:val="Normale"/>
    <w:next w:val="Normale"/>
    <w:link w:val="TitoloCarattere"/>
    <w:uiPriority w:val="10"/>
    <w:qFormat w:val="1"/>
    <w:rsid w:val="00715D15"/>
    <w:pPr>
      <w:pBdr>
        <w:top w:color="c0504d" w:space="1" w:sz="12" w:themeColor="accent2" w:val="single"/>
      </w:pBdr>
      <w:spacing w:line="240" w:lineRule="auto"/>
      <w:jc w:val="right"/>
    </w:pPr>
    <w:rPr>
      <w:smallCaps w:val="1"/>
      <w:sz w:val="48"/>
      <w:szCs w:val="48"/>
    </w:rPr>
  </w:style>
  <w:style w:type="character" w:styleId="TitoloCarattere" w:customStyle="1">
    <w:name w:val="Titolo Carattere"/>
    <w:basedOn w:val="Carpredefinitoparagrafo"/>
    <w:link w:val="Titolo"/>
    <w:uiPriority w:val="10"/>
    <w:rsid w:val="00715D15"/>
    <w:rPr>
      <w:smallCaps w:val="1"/>
      <w:sz w:val="48"/>
      <w:szCs w:val="48"/>
    </w:rPr>
  </w:style>
  <w:style w:type="numbering" w:styleId="ElencopuntatoTramonto" w:customStyle="1">
    <w:name w:val="Elenco puntato Tramonto"/>
    <w:uiPriority w:val="99"/>
    <w:rsid w:val="00EA3DC9"/>
    <w:pPr>
      <w:numPr>
        <w:numId w:val="1"/>
      </w:numPr>
    </w:pPr>
  </w:style>
  <w:style w:type="numbering" w:styleId="ElenconumeratoTramonto" w:customStyle="1">
    <w:name w:val="Elenco numerato Tramonto"/>
    <w:uiPriority w:val="99"/>
    <w:rsid w:val="00EA3DC9"/>
    <w:pPr>
      <w:numPr>
        <w:numId w:val="2"/>
      </w:numPr>
    </w:pPr>
  </w:style>
  <w:style w:type="paragraph" w:styleId="Categoria" w:customStyle="1">
    <w:name w:val="Categoria"/>
    <w:basedOn w:val="Normale"/>
    <w:link w:val="Carcategoria"/>
    <w:uiPriority w:val="49"/>
    <w:rsid w:val="00EA3DC9"/>
    <w:pPr>
      <w:framePr w:lines="0" w:hSpace="187" w:wrap="around" w:hAnchor="margin" w:xAlign="center" w:y="721"/>
      <w:spacing w:after="0" w:line="240" w:lineRule="auto"/>
    </w:pPr>
    <w:rPr>
      <w:caps w:val="1"/>
      <w:szCs w:val="22"/>
    </w:rPr>
  </w:style>
  <w:style w:type="paragraph" w:styleId="Commenti" w:customStyle="1">
    <w:name w:val="Commenti"/>
    <w:basedOn w:val="Normale"/>
    <w:link w:val="Carcommenti"/>
    <w:uiPriority w:val="49"/>
    <w:rsid w:val="00EA3DC9"/>
    <w:pPr>
      <w:framePr w:lines="0" w:hSpace="187" w:wrap="around" w:hAnchor="margin" w:xAlign="center" w:y="721"/>
      <w:spacing w:after="0" w:before="320" w:line="240" w:lineRule="auto"/>
    </w:pPr>
    <w:rPr>
      <w:b w:val="1"/>
      <w:bCs w:val="1"/>
      <w:szCs w:val="22"/>
    </w:rPr>
  </w:style>
  <w:style w:type="character" w:styleId="Carcategoria" w:customStyle="1">
    <w:name w:val="Car. categoria"/>
    <w:basedOn w:val="Carpredefinitoparagrafo"/>
    <w:link w:val="Categoria"/>
    <w:uiPriority w:val="49"/>
    <w:rsid w:val="00EA3DC9"/>
    <w:rPr>
      <w:rFonts w:eastAsia="Times New Roman"/>
      <w:caps w:val="1"/>
      <w:lang w:val="it-IT"/>
    </w:rPr>
  </w:style>
  <w:style w:type="character" w:styleId="Carcommenti" w:customStyle="1">
    <w:name w:val="Car. commenti"/>
    <w:basedOn w:val="Carpredefinitoparagrafo"/>
    <w:link w:val="Commenti"/>
    <w:uiPriority w:val="49"/>
    <w:rsid w:val="00EA3DC9"/>
    <w:rPr>
      <w:rFonts w:eastAsia="Times New Roman"/>
      <w:b w:val="1"/>
      <w:bCs w:val="1"/>
      <w:lang w:val="it-IT"/>
    </w:rPr>
  </w:style>
  <w:style w:type="paragraph" w:styleId="Puntoelenco1" w:customStyle="1">
    <w:name w:val="Punto elenco 1"/>
    <w:basedOn w:val="Paragrafoelenco"/>
    <w:uiPriority w:val="37"/>
    <w:rsid w:val="00EA3DC9"/>
    <w:pPr>
      <w:numPr>
        <w:numId w:val="6"/>
      </w:numPr>
      <w:spacing w:after="0"/>
    </w:pPr>
  </w:style>
  <w:style w:type="paragraph" w:styleId="Puntoelenco21" w:customStyle="1">
    <w:name w:val="Punto elenco 21"/>
    <w:basedOn w:val="Paragrafoelenco"/>
    <w:uiPriority w:val="37"/>
    <w:rsid w:val="00EA3DC9"/>
    <w:pPr>
      <w:numPr>
        <w:ilvl w:val="1"/>
        <w:numId w:val="6"/>
      </w:numPr>
      <w:spacing w:after="0"/>
    </w:pPr>
  </w:style>
  <w:style w:type="paragraph" w:styleId="Puntoelenco31" w:customStyle="1">
    <w:name w:val="Punto elenco 31"/>
    <w:basedOn w:val="Paragrafoelenco"/>
    <w:uiPriority w:val="37"/>
    <w:rsid w:val="00EA3DC9"/>
    <w:pPr>
      <w:numPr>
        <w:ilvl w:val="2"/>
        <w:numId w:val="6"/>
      </w:numPr>
      <w:spacing w:after="0"/>
    </w:pPr>
  </w:style>
  <w:style w:type="character" w:styleId="Collegamentoipertestuale">
    <w:name w:val="Hyperlink"/>
    <w:basedOn w:val="Carpredefinitoparagrafo"/>
    <w:uiPriority w:val="99"/>
    <w:unhideWhenUsed w:val="1"/>
    <w:rsid w:val="000E76E0"/>
    <w:rPr>
      <w:color w:val="0000ff" w:themeColor="hyperlink"/>
      <w:u w:val="single"/>
    </w:rPr>
  </w:style>
  <w:style w:type="paragraph" w:styleId="Didascalia">
    <w:name w:val="caption"/>
    <w:basedOn w:val="Normale"/>
    <w:next w:val="Normale"/>
    <w:uiPriority w:val="35"/>
    <w:unhideWhenUsed w:val="1"/>
    <w:qFormat w:val="1"/>
    <w:rsid w:val="00715D15"/>
    <w:rPr>
      <w:b w:val="1"/>
      <w:bCs w:val="1"/>
      <w:caps w:val="1"/>
      <w:sz w:val="16"/>
      <w:szCs w:val="18"/>
    </w:rPr>
  </w:style>
  <w:style w:type="character" w:styleId="NessunaspaziaturaCarattere" w:customStyle="1">
    <w:name w:val="Nessuna spaziatura Carattere"/>
    <w:basedOn w:val="Carpredefinitoparagrafo"/>
    <w:link w:val="Nessunaspaziatura"/>
    <w:uiPriority w:val="1"/>
    <w:rsid w:val="00715D15"/>
  </w:style>
  <w:style w:type="paragraph" w:styleId="Citazione">
    <w:name w:val="Quote"/>
    <w:basedOn w:val="Normale"/>
    <w:next w:val="Normale"/>
    <w:link w:val="CitazioneCarattere"/>
    <w:uiPriority w:val="29"/>
    <w:qFormat w:val="1"/>
    <w:rsid w:val="00715D15"/>
    <w:rPr>
      <w:i w:val="1"/>
    </w:rPr>
  </w:style>
  <w:style w:type="character" w:styleId="CitazioneCarattere" w:customStyle="1">
    <w:name w:val="Citazione Carattere"/>
    <w:basedOn w:val="Carpredefinitoparagrafo"/>
    <w:link w:val="Citazione"/>
    <w:uiPriority w:val="29"/>
    <w:rsid w:val="00715D15"/>
    <w:rPr>
      <w:i w:val="1"/>
    </w:rPr>
  </w:style>
  <w:style w:type="paragraph" w:styleId="Titolosommario">
    <w:name w:val="TOC Heading"/>
    <w:basedOn w:val="Titolo1"/>
    <w:next w:val="Normale"/>
    <w:uiPriority w:val="39"/>
    <w:semiHidden w:val="1"/>
    <w:unhideWhenUsed w:val="1"/>
    <w:qFormat w:val="1"/>
    <w:rsid w:val="00715D15"/>
    <w:pPr>
      <w:outlineLvl w:val="9"/>
    </w:pPr>
    <w:rPr>
      <w:lang w:bidi="en-US"/>
    </w:rPr>
  </w:style>
  <w:style w:type="character" w:styleId="Rimandonotaapidipagina">
    <w:name w:val="footnote reference"/>
    <w:semiHidden w:val="1"/>
    <w:rsid w:val="00EE585A"/>
    <w:rPr>
      <w:vertAlign w:val="superscript"/>
    </w:rPr>
  </w:style>
  <w:style w:type="paragraph" w:styleId="Default" w:customStyle="1">
    <w:name w:val="Default"/>
    <w:rsid w:val="00EE585A"/>
    <w:pPr>
      <w:suppressAutoHyphens w:val="1"/>
      <w:autoSpaceDE w:val="0"/>
      <w:spacing w:after="0" w:line="240" w:lineRule="auto"/>
      <w:jc w:val="left"/>
    </w:pPr>
    <w:rPr>
      <w:rFonts w:ascii="Arial" w:cs="Arial" w:eastAsia="Arial" w:hAnsi="Arial"/>
      <w:color w:val="000000"/>
      <w:sz w:val="24"/>
      <w:szCs w:val="24"/>
      <w:lang w:eastAsia="ar-SA"/>
    </w:rPr>
  </w:style>
  <w:style w:type="paragraph" w:styleId="Testonotaapidipagina">
    <w:name w:val="footnote text"/>
    <w:basedOn w:val="Normale"/>
    <w:link w:val="TestonotaapidipaginaCarattere"/>
    <w:semiHidden w:val="1"/>
    <w:rsid w:val="00EE585A"/>
    <w:pPr>
      <w:suppressAutoHyphens w:val="1"/>
      <w:spacing w:after="0" w:line="240" w:lineRule="auto"/>
      <w:jc w:val="left"/>
    </w:pPr>
    <w:rPr>
      <w:rFonts w:ascii="Times New Roman" w:cs="Times New Roman" w:eastAsia="Times New Roman" w:hAnsi="Times New Roman"/>
      <w:lang w:eastAsia="ar-SA"/>
    </w:rPr>
  </w:style>
  <w:style w:type="character" w:styleId="TestonotaapidipaginaCarattere" w:customStyle="1">
    <w:name w:val="Testo nota a piè di pagina Carattere"/>
    <w:basedOn w:val="Carpredefinitoparagrafo"/>
    <w:link w:val="Testonotaapidipagina"/>
    <w:semiHidden w:val="1"/>
    <w:rsid w:val="00EE585A"/>
    <w:rPr>
      <w:rFonts w:ascii="Times New Roman" w:cs="Times New Roman" w:eastAsia="Times New Roman" w:hAnsi="Times New Roman"/>
      <w:lang w:eastAsia="ar-SA"/>
    </w:rPr>
  </w:style>
  <w:style w:type="paragraph" w:styleId="Testonotadichiusura">
    <w:name w:val="endnote text"/>
    <w:basedOn w:val="Normale"/>
    <w:link w:val="TestonotadichiusuraCarattere"/>
    <w:uiPriority w:val="99"/>
    <w:unhideWhenUsed w:val="1"/>
    <w:rsid w:val="00AC1E22"/>
    <w:pPr>
      <w:spacing w:after="0" w:line="240" w:lineRule="auto"/>
    </w:pPr>
    <w:rPr>
      <w:sz w:val="24"/>
      <w:szCs w:val="24"/>
    </w:rPr>
  </w:style>
  <w:style w:type="character" w:styleId="TestonotadichiusuraCarattere" w:customStyle="1">
    <w:name w:val="Testo nota di chiusura Carattere"/>
    <w:basedOn w:val="Carpredefinitoparagrafo"/>
    <w:link w:val="Testonotadichiusura"/>
    <w:uiPriority w:val="99"/>
    <w:rsid w:val="00AC1E22"/>
    <w:rPr>
      <w:sz w:val="24"/>
      <w:szCs w:val="24"/>
    </w:rPr>
  </w:style>
  <w:style w:type="character" w:styleId="Rimandonotadichiusura">
    <w:name w:val="endnote reference"/>
    <w:basedOn w:val="Carpredefinitoparagrafo"/>
    <w:uiPriority w:val="99"/>
    <w:unhideWhenUsed w:val="1"/>
    <w:rsid w:val="00AC1E22"/>
    <w:rPr>
      <w:vertAlign w:val="superscript"/>
    </w:rPr>
  </w:style>
  <w:style w:type="character" w:styleId="Numeropagina">
    <w:name w:val="page number"/>
    <w:basedOn w:val="Carpredefinitoparagrafo"/>
    <w:uiPriority w:val="99"/>
    <w:semiHidden w:val="1"/>
    <w:unhideWhenUsed w:val="1"/>
    <w:rsid w:val="000833CD"/>
  </w:style>
  <w:style w:type="paragraph" w:styleId="Subtitle">
    <w:name w:val="Subtitle"/>
    <w:basedOn w:val="Normal"/>
    <w:next w:val="Normal"/>
    <w:pPr>
      <w:spacing w:after="720" w:line="240" w:lineRule="auto"/>
      <w:jc w:val="right"/>
    </w:pPr>
    <w:rPr>
      <w:rFonts w:ascii="Cambria" w:cs="Cambria" w:eastAsia="Cambria" w:hAnsi="Cambria"/>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rmtf15000d@istruzione.it" TargetMode="External"/><Relationship Id="rId3" Type="http://schemas.openxmlformats.org/officeDocument/2006/relationships/hyperlink" Target="http://www.itiscannizzaro.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R9bd9QvX/rgEjX6tXhjDVT/3w==">CgMxLjAyCGguZ2pkZ3hzOAByITFpandERFV0VEF5T2lpWXFTLWlRUzRCeFNra05xVTBqNQ==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2022-10-03T15:26:00Z</dcterms:created>
  <dc:creator>Romeo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1040</vt:i4>
  </property>
  <property fmtid="{D5CDD505-2E9C-101B-9397-08002B2CF9AE}" pid="3" name="_Version">
    <vt:lpwstr>0809</vt:lpwstr>
  </property>
  <property fmtid="{D5CDD505-2E9C-101B-9397-08002B2CF9AE}" pid="4" name="_TemplateID">
    <vt:lpwstr>TC101927561040</vt:lpwstr>
  </property>
</Properties>
</file>